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D7E4A17" w:rsidP="7E105635" w:rsidRDefault="398FC18C" w14:paraId="2869C99F" w14:textId="1C0A6A11">
      <w:pPr>
        <w:pStyle w:val="Title"/>
        <w:spacing w:before="0" w:after="160"/>
      </w:pPr>
      <w:r>
        <w:t>End User Email Templates</w:t>
      </w:r>
      <w:r w:rsidR="6D7E4A17">
        <w:br/>
      </w:r>
      <w:r w:rsidRPr="7E105635" w:rsidR="3ACD16FD">
        <w:rPr>
          <w:rStyle w:val="Heading2Char"/>
        </w:rPr>
        <w:t>Transitioning to Advarra SSO for CIRBI</w:t>
      </w:r>
      <w:r w:rsidRPr="7E105635" w:rsidR="3B92EF44">
        <w:rPr>
          <w:rStyle w:val="Heading2Char"/>
        </w:rPr>
        <w:t xml:space="preserve"> </w:t>
      </w:r>
    </w:p>
    <w:p w:rsidR="654EFECC" w:rsidP="7E105635" w:rsidRDefault="222768D9" w14:paraId="442E05C7" w14:textId="24943AFD">
      <w:pPr>
        <w:pStyle w:val="Heading1"/>
      </w:pPr>
      <w:r>
        <w:t>Overview</w:t>
      </w:r>
    </w:p>
    <w:p w:rsidR="654EFECC" w:rsidP="7E105635" w:rsidRDefault="222768D9" w14:paraId="70E57FC6" w14:textId="0471C18A">
      <w:pPr>
        <w:rPr>
          <w:rFonts w:ascii="Segoe UI" w:hAnsi="Segoe UI" w:eastAsia="Segoe UI" w:cs="Segoe UI"/>
        </w:rPr>
      </w:pPr>
      <w:r w:rsidRPr="016D7ACC">
        <w:rPr>
          <w:rFonts w:ascii="Segoe UI" w:hAnsi="Segoe UI" w:eastAsia="Segoe UI" w:cs="Segoe UI"/>
        </w:rPr>
        <w:t>This document contains email templates you can use to communicate the transition to Advarra SSO for CIRBI to CIRBI users at your organization. There are two version</w:t>
      </w:r>
      <w:r w:rsidRPr="016D7ACC" w:rsidR="35409AAE">
        <w:rPr>
          <w:rFonts w:ascii="Segoe UI" w:hAnsi="Segoe UI" w:eastAsia="Segoe UI" w:cs="Segoe UI"/>
        </w:rPr>
        <w:t>s below</w:t>
      </w:r>
      <w:r w:rsidRPr="016D7ACC">
        <w:rPr>
          <w:rFonts w:ascii="Segoe UI" w:hAnsi="Segoe UI" w:eastAsia="Segoe UI" w:cs="Segoe UI"/>
        </w:rPr>
        <w:t>:</w:t>
      </w:r>
    </w:p>
    <w:p w:rsidR="43F147A4" w:rsidP="7E105635" w:rsidRDefault="222768D9" w14:paraId="1BF221E7" w14:textId="283E6CCA">
      <w:pPr>
        <w:pStyle w:val="ListParagraph"/>
        <w:numPr>
          <w:ilvl w:val="0"/>
          <w:numId w:val="2"/>
        </w:numPr>
        <w:rPr>
          <w:rFonts w:ascii="Segoe UI" w:hAnsi="Segoe UI" w:eastAsia="Segoe UI" w:cs="Segoe UI"/>
        </w:rPr>
      </w:pPr>
      <w:r w:rsidRPr="7E105635">
        <w:rPr>
          <w:rFonts w:ascii="Segoe UI" w:hAnsi="Segoe UI" w:eastAsia="Segoe UI" w:cs="Segoe UI"/>
        </w:rPr>
        <w:t>For users who already have an Advarra SSO account</w:t>
      </w:r>
    </w:p>
    <w:p w:rsidR="43F147A4" w:rsidP="7E105635" w:rsidRDefault="0E536234" w14:paraId="3DDF48E2" w14:textId="7E46F8F4">
      <w:pPr>
        <w:pStyle w:val="ListParagraph"/>
        <w:numPr>
          <w:ilvl w:val="0"/>
          <w:numId w:val="2"/>
        </w:numPr>
        <w:rPr>
          <w:rFonts w:ascii="Segoe UI" w:hAnsi="Segoe UI" w:eastAsia="Segoe UI" w:cs="Segoe UI"/>
        </w:rPr>
      </w:pPr>
      <w:r w:rsidRPr="016D7ACC">
        <w:rPr>
          <w:rFonts w:ascii="Segoe UI" w:hAnsi="Segoe UI" w:eastAsia="Segoe UI" w:cs="Segoe UI"/>
        </w:rPr>
        <w:t xml:space="preserve">For users </w:t>
      </w:r>
      <w:r w:rsidRPr="016D7ACC" w:rsidR="19064760">
        <w:rPr>
          <w:rFonts w:ascii="Segoe UI" w:hAnsi="Segoe UI" w:eastAsia="Segoe UI" w:cs="Segoe UI"/>
        </w:rPr>
        <w:t>who</w:t>
      </w:r>
      <w:r w:rsidRPr="016D7ACC">
        <w:rPr>
          <w:rFonts w:ascii="Segoe UI" w:hAnsi="Segoe UI" w:eastAsia="Segoe UI" w:cs="Segoe UI"/>
        </w:rPr>
        <w:t xml:space="preserve"> need to set up their Advarra SSO account</w:t>
      </w:r>
    </w:p>
    <w:p w:rsidR="43F147A4" w:rsidP="6F2C9C7E" w:rsidRDefault="0DE627FA" w14:paraId="53B5AEA8" w14:textId="039DA02D">
      <w:r w:rsidRPr="6F2C9C7E">
        <w:rPr>
          <w:rFonts w:ascii="Segoe UI" w:hAnsi="Segoe UI" w:eastAsia="Segoe UI" w:cs="Segoe UI"/>
        </w:rPr>
        <w:t>Instructions for sending:</w:t>
      </w:r>
    </w:p>
    <w:p w:rsidR="43F147A4" w:rsidP="6F2C9C7E" w:rsidRDefault="0DE627FA" w14:paraId="4C0B8E7B" w14:textId="6085D1A1">
      <w:pPr>
        <w:rPr>
          <w:rFonts w:ascii="Segoe UI" w:hAnsi="Segoe UI" w:eastAsia="Segoe UI" w:cs="Segoe UI"/>
        </w:rPr>
      </w:pPr>
      <w:r w:rsidRPr="016D7ACC">
        <w:rPr>
          <w:rFonts w:ascii="Segoe UI" w:hAnsi="Segoe UI" w:eastAsia="Segoe UI" w:cs="Segoe UI"/>
        </w:rPr>
        <w:t xml:space="preserve">Please send the appropriate version to users at your organization to inform them of the transition. Before sending, be sure to insert the </w:t>
      </w:r>
      <w:r w:rsidRPr="016D7ACC">
        <w:rPr>
          <w:rFonts w:ascii="Segoe UI" w:hAnsi="Segoe UI" w:eastAsia="Segoe UI" w:cs="Segoe UI"/>
          <w:highlight w:val="yellow"/>
        </w:rPr>
        <w:t>[date]</w:t>
      </w:r>
      <w:r w:rsidRPr="016D7ACC">
        <w:rPr>
          <w:rFonts w:ascii="Segoe UI" w:hAnsi="Segoe UI" w:eastAsia="Segoe UI" w:cs="Segoe UI"/>
        </w:rPr>
        <w:t xml:space="preserve"> users will receive their activation email. Advarra will provide your organization’s activation</w:t>
      </w:r>
      <w:r w:rsidRPr="016D7ACC" w:rsidR="240F9812">
        <w:rPr>
          <w:rFonts w:ascii="Segoe UI" w:hAnsi="Segoe UI" w:eastAsia="Segoe UI" w:cs="Segoe UI"/>
        </w:rPr>
        <w:t xml:space="preserve"> date </w:t>
      </w:r>
      <w:r w:rsidRPr="016D7ACC" w:rsidR="0EC4E3E3">
        <w:rPr>
          <w:rFonts w:ascii="Segoe UI" w:hAnsi="Segoe UI" w:eastAsia="Segoe UI" w:cs="Segoe UI"/>
        </w:rPr>
        <w:t xml:space="preserve">to you via email at least one week prior to </w:t>
      </w:r>
      <w:r w:rsidRPr="016D7ACC" w:rsidR="72175C17">
        <w:rPr>
          <w:rFonts w:ascii="Segoe UI" w:hAnsi="Segoe UI" w:eastAsia="Segoe UI" w:cs="Segoe UI"/>
        </w:rPr>
        <w:t>your transition.</w:t>
      </w:r>
      <w:r w:rsidRPr="016D7ACC" w:rsidR="6F2DBC5E">
        <w:rPr>
          <w:rFonts w:ascii="Segoe UI" w:hAnsi="Segoe UI" w:eastAsia="Segoe UI" w:cs="Segoe UI"/>
        </w:rPr>
        <w:t xml:space="preserve"> </w:t>
      </w:r>
    </w:p>
    <w:p w:rsidR="43F147A4" w:rsidP="7E105635" w:rsidRDefault="6BF3AF82" w14:paraId="705CA3E9" w14:textId="6C641417">
      <w:r w:rsidRPr="21AAB68E">
        <w:rPr>
          <w:rFonts w:ascii="Segoe UI" w:hAnsi="Segoe UI" w:eastAsia="Segoe UI" w:cs="Segoe UI"/>
        </w:rPr>
        <w:t>__________________________________________________________________________________________________________________</w:t>
      </w:r>
    </w:p>
    <w:p w:rsidR="21AAB68E" w:rsidP="016D7ACC" w:rsidRDefault="21AAB68E" w14:paraId="712F1055" w14:textId="3CEDA179"/>
    <w:p w:rsidR="016D7ACC" w:rsidRDefault="016D7ACC" w14:paraId="04F5A8B3" w14:textId="44A24981">
      <w:r>
        <w:br w:type="page"/>
      </w:r>
    </w:p>
    <w:p w:rsidR="016D7ACC" w:rsidP="016D7ACC" w:rsidRDefault="016D7ACC" w14:paraId="1B72BDEC" w14:textId="0A8669D7"/>
    <w:p w:rsidR="43F147A4" w:rsidP="7E105635" w:rsidRDefault="0E7BB88F" w14:paraId="4DB4DA2E" w14:textId="2D23ECC7">
      <w:pPr>
        <w:pStyle w:val="Heading2"/>
        <w:numPr>
          <w:ilvl w:val="0"/>
          <w:numId w:val="1"/>
        </w:numPr>
      </w:pPr>
      <w:r>
        <w:t>For u</w:t>
      </w:r>
      <w:r w:rsidR="4299E372">
        <w:t>ser</w:t>
      </w:r>
      <w:r w:rsidR="344E198A">
        <w:t>s who already have an Advarra SSO account</w:t>
      </w:r>
    </w:p>
    <w:p w:rsidR="34C5D055" w:rsidP="642F69DD" w:rsidRDefault="1DFA2DD5" w14:paraId="63D889EF" w14:textId="37C46B92">
      <w:pPr>
        <w:rPr>
          <w:rFonts w:ascii="Segoe UI" w:hAnsi="Segoe UI" w:eastAsia="Segoe UI" w:cs="Segoe UI"/>
        </w:rPr>
      </w:pPr>
      <w:r w:rsidRPr="7E105635">
        <w:rPr>
          <w:rFonts w:ascii="Segoe UI" w:hAnsi="Segoe UI" w:eastAsia="Segoe UI" w:cs="Segoe UI"/>
          <w:color w:val="000000" w:themeColor="text1"/>
        </w:rPr>
        <w:t xml:space="preserve">Subject Line: CIRBI Login Process Changing </w:t>
      </w:r>
      <w:r w:rsidRPr="7E105635" w:rsidR="14531943">
        <w:rPr>
          <w:rFonts w:ascii="Segoe UI" w:hAnsi="Segoe UI" w:eastAsia="Segoe UI" w:cs="Segoe UI"/>
          <w:color w:val="000000" w:themeColor="text1"/>
          <w:highlight w:val="yellow"/>
        </w:rPr>
        <w:t>[date</w:t>
      </w:r>
      <w:r w:rsidRPr="7E105635" w:rsidR="05E980C2">
        <w:rPr>
          <w:rFonts w:ascii="Segoe UI" w:hAnsi="Segoe UI" w:eastAsia="Segoe UI" w:cs="Segoe UI"/>
          <w:color w:val="000000" w:themeColor="text1"/>
          <w:highlight w:val="yellow"/>
        </w:rPr>
        <w:t xml:space="preserve"> of activation email</w:t>
      </w:r>
      <w:r w:rsidRPr="7E105635" w:rsidR="14531943">
        <w:rPr>
          <w:rFonts w:ascii="Segoe UI" w:hAnsi="Segoe UI" w:eastAsia="Segoe UI" w:cs="Segoe UI"/>
          <w:color w:val="000000" w:themeColor="text1"/>
          <w:highlight w:val="yellow"/>
        </w:rPr>
        <w:t>]</w:t>
      </w:r>
    </w:p>
    <w:p w:rsidR="0871358C" w:rsidP="74C72734" w:rsidRDefault="066C35EF" w14:paraId="657446CF" w14:textId="2A356BDE">
      <w:pPr>
        <w:spacing w:line="276" w:lineRule="auto"/>
      </w:pPr>
      <w:r w:rsidRPr="7E105635">
        <w:rPr>
          <w:rFonts w:ascii="Segoe UI" w:hAnsi="Segoe UI" w:eastAsia="Segoe UI" w:cs="Segoe UI"/>
        </w:rPr>
        <w:t xml:space="preserve">Starting </w:t>
      </w:r>
      <w:r w:rsidRPr="7E105635" w:rsidR="5A03E020">
        <w:rPr>
          <w:rFonts w:ascii="Segoe UI" w:hAnsi="Segoe UI" w:eastAsia="Segoe UI" w:cs="Segoe UI"/>
          <w:highlight w:val="yellow"/>
        </w:rPr>
        <w:t>[date</w:t>
      </w:r>
      <w:r w:rsidRPr="7E105635" w:rsidR="380D94F9">
        <w:rPr>
          <w:rFonts w:ascii="Segoe UI" w:hAnsi="Segoe UI" w:eastAsia="Segoe UI" w:cs="Segoe UI"/>
          <w:highlight w:val="yellow"/>
        </w:rPr>
        <w:t xml:space="preserve"> of activation email</w:t>
      </w:r>
      <w:r w:rsidRPr="7E105635" w:rsidR="5A03E020">
        <w:rPr>
          <w:rFonts w:ascii="Segoe UI" w:hAnsi="Segoe UI" w:eastAsia="Segoe UI" w:cs="Segoe UI"/>
          <w:highlight w:val="yellow"/>
        </w:rPr>
        <w:t>]</w:t>
      </w:r>
      <w:r w:rsidRPr="7E105635">
        <w:rPr>
          <w:rFonts w:ascii="Segoe UI" w:hAnsi="Segoe UI" w:eastAsia="Segoe UI" w:cs="Segoe UI"/>
        </w:rPr>
        <w:t xml:space="preserve">, your Advarra CIRBI next-generation account will use Advarra Single Sign-On (SSO). </w:t>
      </w:r>
      <w:r w:rsidRPr="7E105635" w:rsidR="3C393793">
        <w:rPr>
          <w:rFonts w:ascii="Segoe UI" w:hAnsi="Segoe UI" w:eastAsia="Segoe UI" w:cs="Segoe UI"/>
        </w:rPr>
        <w:t>This means y</w:t>
      </w:r>
      <w:r w:rsidRPr="7E105635">
        <w:rPr>
          <w:rFonts w:ascii="Segoe UI" w:hAnsi="Segoe UI" w:eastAsia="Segoe UI" w:cs="Segoe UI"/>
        </w:rPr>
        <w:t xml:space="preserve">ou’ll be able to access CIRBI (and any other SSO-enabled Advarra applications you use) from the </w:t>
      </w:r>
      <w:hyperlink r:id="rId12">
        <w:r w:rsidRPr="7E105635">
          <w:rPr>
            <w:rStyle w:val="Hyperlink"/>
            <w:rFonts w:ascii="Segoe UI" w:hAnsi="Segoe UI" w:eastAsia="Segoe UI" w:cs="Segoe UI"/>
            <w:b/>
            <w:bCs/>
          </w:rPr>
          <w:t>Advarra One</w:t>
        </w:r>
      </w:hyperlink>
      <w:r w:rsidRPr="7E105635">
        <w:rPr>
          <w:rFonts w:ascii="Segoe UI" w:hAnsi="Segoe UI" w:eastAsia="Segoe UI" w:cs="Segoe UI"/>
        </w:rPr>
        <w:t xml:space="preserve"> homepage using</w:t>
      </w:r>
      <w:r w:rsidRPr="7E105635" w:rsidR="789EB01E">
        <w:rPr>
          <w:rFonts w:ascii="Segoe UI" w:hAnsi="Segoe UI" w:eastAsia="Segoe UI" w:cs="Segoe UI"/>
        </w:rPr>
        <w:t xml:space="preserve"> your</w:t>
      </w:r>
      <w:r w:rsidRPr="7E105635">
        <w:rPr>
          <w:rFonts w:ascii="Segoe UI" w:hAnsi="Segoe UI" w:eastAsia="Segoe UI" w:cs="Segoe UI"/>
        </w:rPr>
        <w:t xml:space="preserve"> Advarra SSO login credentials.</w:t>
      </w:r>
    </w:p>
    <w:p w:rsidR="14AB4544" w:rsidP="5383EB0B" w:rsidRDefault="45B49865" w14:paraId="32F214CC" w14:textId="612D7B4D">
      <w:pPr>
        <w:spacing w:line="276" w:lineRule="auto"/>
      </w:pPr>
      <w:r w:rsidRPr="642F69DD">
        <w:rPr>
          <w:rStyle w:val="normaltextrun"/>
          <w:rFonts w:ascii="Segoe UI" w:hAnsi="Segoe UI" w:eastAsia="Segoe UI" w:cs="Segoe UI"/>
          <w:b/>
          <w:bCs/>
          <w:color w:val="000000" w:themeColor="text1"/>
          <w:sz w:val="22"/>
          <w:szCs w:val="22"/>
        </w:rPr>
        <w:t>What do I need to do?</w:t>
      </w:r>
    </w:p>
    <w:p w:rsidR="33BB8655" w:rsidP="74C72734" w:rsidRDefault="509D5E18" w14:paraId="688F3FDE" w14:textId="7C8F7985">
      <w:pPr>
        <w:spacing w:line="276" w:lineRule="auto"/>
        <w:rPr>
          <w:rFonts w:ascii="Segoe UI" w:hAnsi="Segoe UI" w:eastAsia="Segoe UI" w:cs="Segoe UI"/>
          <w:color w:val="000000" w:themeColor="text1"/>
        </w:rPr>
      </w:pPr>
      <w:r w:rsidRPr="74C72734">
        <w:rPr>
          <w:rFonts w:ascii="Segoe UI" w:hAnsi="Segoe UI" w:eastAsia="Segoe UI" w:cs="Segoe UI"/>
        </w:rPr>
        <w:t>You will receive an automated</w:t>
      </w:r>
      <w:r w:rsidRPr="74C72734" w:rsidR="4D7A4687">
        <w:rPr>
          <w:rFonts w:ascii="Segoe UI" w:hAnsi="Segoe UI" w:eastAsia="Segoe UI" w:cs="Segoe UI"/>
        </w:rPr>
        <w:t xml:space="preserve"> email from </w:t>
      </w:r>
      <w:hyperlink r:id="rId13">
        <w:r w:rsidRPr="74C72734" w:rsidR="4D7A4687">
          <w:rPr>
            <w:rStyle w:val="Hyperlink"/>
            <w:rFonts w:ascii="Segoe UI" w:hAnsi="Segoe UI" w:eastAsia="Segoe UI" w:cs="Segoe UI"/>
          </w:rPr>
          <w:t>no-reply@advarracloud.com</w:t>
        </w:r>
      </w:hyperlink>
      <w:r w:rsidRPr="74C72734" w:rsidR="4D7A4687">
        <w:rPr>
          <w:rFonts w:ascii="Segoe UI" w:hAnsi="Segoe UI" w:eastAsia="Segoe UI" w:cs="Segoe UI"/>
        </w:rPr>
        <w:t xml:space="preserve"> on </w:t>
      </w:r>
      <w:r w:rsidRPr="74C72734" w:rsidR="4D7A4687">
        <w:rPr>
          <w:rFonts w:ascii="Segoe UI" w:hAnsi="Segoe UI" w:eastAsia="Segoe UI" w:cs="Segoe UI"/>
          <w:highlight w:val="yellow"/>
        </w:rPr>
        <w:t>[date of activation email]</w:t>
      </w:r>
      <w:r w:rsidRPr="74C72734" w:rsidR="4D7A4687">
        <w:rPr>
          <w:rFonts w:ascii="Segoe UI" w:hAnsi="Segoe UI" w:eastAsia="Segoe UI" w:cs="Segoe UI"/>
        </w:rPr>
        <w:t>.</w:t>
      </w:r>
      <w:r w:rsidRPr="74C72734" w:rsidR="1858D0B8">
        <w:rPr>
          <w:rFonts w:ascii="Segoe UI" w:hAnsi="Segoe UI" w:eastAsia="Segoe UI" w:cs="Segoe UI"/>
        </w:rPr>
        <w:t xml:space="preserve"> </w:t>
      </w:r>
      <w:r w:rsidRPr="74C72734" w:rsidR="1858D0B8">
        <w:rPr>
          <w:rFonts w:ascii="Segoe UI" w:hAnsi="Segoe UI" w:eastAsia="Segoe UI" w:cs="Segoe UI"/>
          <w:color w:val="000000" w:themeColor="text1"/>
        </w:rPr>
        <w:t>Since</w:t>
      </w:r>
      <w:r w:rsidRPr="74C72734" w:rsidR="22A5E526">
        <w:rPr>
          <w:rFonts w:ascii="Segoe UI" w:hAnsi="Segoe UI" w:eastAsia="Segoe UI" w:cs="Segoe UI"/>
          <w:color w:val="000000" w:themeColor="text1"/>
        </w:rPr>
        <w:t xml:space="preserve"> you already </w:t>
      </w:r>
      <w:r w:rsidRPr="74C72734" w:rsidR="056F607C">
        <w:rPr>
          <w:rFonts w:ascii="Segoe UI" w:hAnsi="Segoe UI" w:eastAsia="Segoe UI" w:cs="Segoe UI"/>
          <w:color w:val="000000" w:themeColor="text1"/>
        </w:rPr>
        <w:t>have an</w:t>
      </w:r>
      <w:r w:rsidRPr="74C72734" w:rsidR="22A5E526">
        <w:rPr>
          <w:rFonts w:ascii="Segoe UI" w:hAnsi="Segoe UI" w:eastAsia="Segoe UI" w:cs="Segoe UI"/>
          <w:color w:val="000000" w:themeColor="text1"/>
        </w:rPr>
        <w:t xml:space="preserve"> Advarra SSO</w:t>
      </w:r>
      <w:r w:rsidRPr="74C72734" w:rsidR="2E53340A">
        <w:rPr>
          <w:rFonts w:ascii="Segoe UI" w:hAnsi="Segoe UI" w:eastAsia="Segoe UI" w:cs="Segoe UI"/>
          <w:color w:val="000000" w:themeColor="text1"/>
        </w:rPr>
        <w:t xml:space="preserve"> account</w:t>
      </w:r>
      <w:r w:rsidRPr="74C72734" w:rsidR="22A5E526">
        <w:rPr>
          <w:rFonts w:ascii="Segoe UI" w:hAnsi="Segoe UI" w:eastAsia="Segoe UI" w:cs="Segoe UI"/>
          <w:color w:val="000000" w:themeColor="text1"/>
        </w:rPr>
        <w:t xml:space="preserve">, </w:t>
      </w:r>
      <w:r w:rsidRPr="74C72734" w:rsidR="7050845C">
        <w:rPr>
          <w:rFonts w:ascii="Segoe UI" w:hAnsi="Segoe UI" w:eastAsia="Segoe UI" w:cs="Segoe UI"/>
          <w:color w:val="000000" w:themeColor="text1"/>
        </w:rPr>
        <w:t>the email will inform</w:t>
      </w:r>
      <w:r w:rsidRPr="74C72734" w:rsidR="22A5E526">
        <w:rPr>
          <w:rFonts w:ascii="Segoe UI" w:hAnsi="Segoe UI" w:eastAsia="Segoe UI" w:cs="Segoe UI"/>
          <w:color w:val="000000" w:themeColor="text1"/>
        </w:rPr>
        <w:t xml:space="preserve"> you that you now have access to the CIRBI tile from the Advarra One homepage.</w:t>
      </w:r>
      <w:r w:rsidRPr="74C72734" w:rsidR="030E418C">
        <w:rPr>
          <w:rFonts w:ascii="Segoe UI" w:hAnsi="Segoe UI" w:eastAsia="Segoe UI" w:cs="Segoe UI"/>
          <w:color w:val="000000" w:themeColor="text1"/>
        </w:rPr>
        <w:t xml:space="preserve"> </w:t>
      </w:r>
      <w:r w:rsidRPr="74C72734" w:rsidR="667C03D6">
        <w:rPr>
          <w:rFonts w:ascii="Segoe UI" w:hAnsi="Segoe UI" w:eastAsia="Segoe UI" w:cs="Segoe UI"/>
          <w:color w:val="000000" w:themeColor="text1"/>
        </w:rPr>
        <w:t xml:space="preserve">No additional action is required. </w:t>
      </w:r>
      <w:r w:rsidRPr="74C72734" w:rsidR="030E418C">
        <w:rPr>
          <w:rFonts w:ascii="Segoe UI" w:hAnsi="Segoe UI" w:eastAsia="Segoe UI" w:cs="Segoe UI"/>
          <w:color w:val="000000" w:themeColor="text1"/>
        </w:rPr>
        <w:t>Please find an example of this email below.</w:t>
      </w:r>
    </w:p>
    <w:p w:rsidR="598BBFCF" w:rsidP="0D0E678A" w:rsidRDefault="08A26FF6" w14:paraId="46ECB3C5" w14:textId="7A2FEB25">
      <w:pPr>
        <w:spacing w:line="276" w:lineRule="auto"/>
        <w:jc w:val="center"/>
        <w:rPr>
          <w:rFonts w:ascii="Segoe UI" w:hAnsi="Segoe UI" w:eastAsia="Segoe UI" w:cs="Segoe UI"/>
        </w:rPr>
      </w:pPr>
      <w:r w:rsidR="08A26FF6">
        <w:drawing>
          <wp:inline wp14:editId="2466937C" wp14:anchorId="22A6ACC2">
            <wp:extent cx="5829300" cy="2581275"/>
            <wp:effectExtent l="9525" t="9525" r="9525" b="9525"/>
            <wp:docPr id="1747162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1112249" name="Picture 2111112249"/>
                    <pic:cNvPicPr/>
                  </pic:nvPicPr>
                  <pic:blipFill>
                    <a:blip xmlns:r="http://schemas.openxmlformats.org/officeDocument/2006/relationships" r:embed="rId14">
                      <a:extLst>
                        <a:ext uri="{28A0092B-C50C-407E-A947-70E740481C1C}">
                          <a14:useLocalDpi xmlns:a14="http://schemas.microsoft.com/office/drawing/2010/main"/>
                        </a:ext>
                      </a:extLst>
                    </a:blip>
                    <a:stretch>
                      <a:fillRect/>
                    </a:stretch>
                  </pic:blipFill>
                  <pic:spPr>
                    <a:xfrm>
                      <a:off x="0" y="0"/>
                      <a:ext cx="5829300" cy="2581275"/>
                    </a:xfrm>
                    <a:prstGeom prst="rect">
                      <a:avLst/>
                    </a:prstGeom>
                    <a:ln w="9525">
                      <a:solidFill>
                        <a:schemeClr val="tx2"/>
                      </a:solidFill>
                      <a:prstDash val="solid"/>
                    </a:ln>
                  </pic:spPr>
                </pic:pic>
              </a:graphicData>
            </a:graphic>
          </wp:inline>
        </w:drawing>
      </w:r>
    </w:p>
    <w:p w:rsidR="09DD5AD4" w:rsidP="74C72734" w:rsidRDefault="218245D4" w14:paraId="27AA5849" w14:textId="02047A63">
      <w:p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IMPORTANT: Once you start logging in via Advarra SSO to access an application, we recommend replacing your current bookmarked URLs with </w:t>
      </w:r>
      <w:hyperlink r:id="rId15">
        <w:r w:rsidRPr="74C72734">
          <w:rPr>
            <w:rStyle w:val="Hyperlink"/>
            <w:rFonts w:ascii="Segoe UI" w:hAnsi="Segoe UI" w:eastAsia="Segoe UI" w:cs="Segoe UI"/>
          </w:rPr>
          <w:t>https://login.advarracloud.com</w:t>
        </w:r>
      </w:hyperlink>
      <w:r w:rsidRPr="74C72734">
        <w:rPr>
          <w:rFonts w:ascii="Segoe UI" w:hAnsi="Segoe UI" w:eastAsia="Segoe UI" w:cs="Segoe UI"/>
          <w:color w:val="000000" w:themeColor="text1"/>
        </w:rPr>
        <w:t xml:space="preserve">. </w:t>
      </w:r>
    </w:p>
    <w:p w:rsidR="33BB8655" w:rsidP="0D0E678A" w:rsidRDefault="54DA6FB3" w14:paraId="69154D5B" w14:textId="6749984A">
      <w:pPr>
        <w:spacing w:line="279" w:lineRule="auto"/>
        <w:rPr>
          <w:rFonts w:ascii="Segoe UI" w:hAnsi="Segoe UI" w:eastAsia="Segoe UI" w:cs="Segoe UI"/>
          <w:color w:val="000000" w:themeColor="text1"/>
        </w:rPr>
      </w:pPr>
      <w:r w:rsidRPr="0A7659DB">
        <w:rPr>
          <w:rFonts w:ascii="Segoe UI" w:hAnsi="Segoe UI" w:eastAsia="Segoe UI" w:cs="Segoe UI"/>
          <w:b/>
          <w:bCs/>
          <w:color w:val="000000" w:themeColor="text1"/>
        </w:rPr>
        <w:t>What resources are available if I need help?</w:t>
      </w:r>
    </w:p>
    <w:p w:rsidR="4A35B5B0" w:rsidP="14565672" w:rsidRDefault="4A35B5B0" w14:paraId="0A27FE24" w14:textId="77955592">
      <w:pPr>
        <w:pStyle w:val="ListParagraph"/>
        <w:numPr>
          <w:ilvl w:val="0"/>
          <w:numId w:val="33"/>
        </w:numPr>
        <w:spacing w:after="0" w:line="276" w:lineRule="auto"/>
        <w:rPr>
          <w:rFonts w:ascii="Segoe UI" w:hAnsi="Segoe UI" w:eastAsia="Segoe UI" w:cs="Segoe UI"/>
        </w:rPr>
      </w:pPr>
      <w:hyperlink r:id="R2fd5081555734f73">
        <w:r w:rsidRPr="14565672" w:rsidR="4A35B5B0">
          <w:rPr>
            <w:rFonts w:ascii="Segoe UI" w:hAnsi="Segoe UI" w:eastAsia="Segoe UI" w:cs="Segoe UI"/>
            <w:b w:val="1"/>
            <w:bCs w:val="1"/>
            <w:color w:val="007EA3" w:themeColor="accent2" w:themeTint="FF" w:themeShade="FF"/>
            <w:u w:val="single"/>
          </w:rPr>
          <w:t>Advarra SSO for CIRBI Walkthrough</w:t>
        </w:r>
      </w:hyperlink>
      <w:r w:rsidRPr="14565672" w:rsidR="4A35B5B0">
        <w:rPr>
          <w:rFonts w:ascii="Segoe UI" w:hAnsi="Segoe UI" w:eastAsia="Segoe UI" w:cs="Segoe UI"/>
        </w:rPr>
        <w:t xml:space="preserve"> - Learn how to create your Advarra SSO account and access CIRBI through Advarra One.</w:t>
      </w:r>
    </w:p>
    <w:p w:rsidR="33BB8655" w:rsidP="14565672" w:rsidRDefault="218245D4" w14:paraId="42D0C10B" w14:textId="1E2D8A0F">
      <w:pPr>
        <w:pStyle w:val="ListParagraph"/>
        <w:numPr>
          <w:ilvl w:val="0"/>
          <w:numId w:val="33"/>
        </w:numPr>
        <w:spacing w:after="0" w:line="276" w:lineRule="auto"/>
        <w:rPr>
          <w:rFonts w:ascii="Segoe UI" w:hAnsi="Segoe UI" w:eastAsia="Segoe UI" w:cs="Segoe UI"/>
          <w:color w:val="000000" w:themeColor="text1"/>
        </w:rPr>
      </w:pPr>
      <w:hyperlink r:id="R7729f459b9f04a90">
        <w:r w:rsidRPr="14565672" w:rsidR="218245D4">
          <w:rPr>
            <w:rStyle w:val="Hyperlink"/>
            <w:rFonts w:ascii="Segoe UI" w:hAnsi="Segoe UI" w:eastAsia="Segoe UI" w:cs="Segoe UI"/>
            <w:b w:val="1"/>
            <w:bCs w:val="1"/>
          </w:rPr>
          <w:t>Advarra SSO page</w:t>
        </w:r>
      </w:hyperlink>
      <w:r w:rsidRPr="14565672" w:rsidR="218245D4">
        <w:rPr>
          <w:rFonts w:ascii="Segoe UI" w:hAnsi="Segoe UI" w:eastAsia="Segoe UI" w:cs="Segoe UI"/>
          <w:b w:val="1"/>
          <w:bCs w:val="1"/>
          <w:color w:val="000000" w:themeColor="text1" w:themeTint="FF" w:themeShade="FF"/>
        </w:rPr>
        <w:t xml:space="preserve"> on the CIRBI Next-Generation Documentation site</w:t>
      </w:r>
      <w:r w:rsidRPr="14565672" w:rsidR="218245D4">
        <w:rPr>
          <w:rFonts w:ascii="Segoe UI" w:hAnsi="Segoe UI" w:eastAsia="Segoe UI" w:cs="Segoe UI"/>
          <w:color w:val="000000" w:themeColor="text1" w:themeTint="FF" w:themeShade="FF"/>
        </w:rPr>
        <w:t xml:space="preserve"> - This page contains general information about Advarra SSO </w:t>
      </w:r>
      <w:r w:rsidRPr="14565672" w:rsidR="1F2CB4E3">
        <w:rPr>
          <w:rFonts w:ascii="Segoe UI" w:hAnsi="Segoe UI" w:eastAsia="Segoe UI" w:cs="Segoe UI"/>
          <w:color w:val="000000" w:themeColor="text1" w:themeTint="FF" w:themeShade="FF"/>
        </w:rPr>
        <w:t xml:space="preserve">for CIRBI </w:t>
      </w:r>
      <w:r w:rsidRPr="14565672" w:rsidR="218245D4">
        <w:rPr>
          <w:rFonts w:ascii="Segoe UI" w:hAnsi="Segoe UI" w:eastAsia="Segoe UI" w:cs="Segoe UI"/>
          <w:color w:val="000000" w:themeColor="text1" w:themeTint="FF" w:themeShade="FF"/>
        </w:rPr>
        <w:t>including general navigation tips, account setup, and more.</w:t>
      </w:r>
    </w:p>
    <w:p w:rsidR="33BB8655" w:rsidP="14565672" w:rsidRDefault="33BB8655" w14:paraId="036A894A" w14:textId="23B1CB26">
      <w:pPr>
        <w:pStyle w:val="ListParagraph"/>
        <w:numPr>
          <w:ilvl w:val="0"/>
          <w:numId w:val="33"/>
        </w:numPr>
        <w:spacing w:after="0" w:line="276" w:lineRule="auto"/>
        <w:rPr>
          <w:rFonts w:ascii="Segoe UI" w:hAnsi="Segoe UI" w:eastAsia="Segoe UI" w:cs="Segoe UI"/>
          <w:color w:val="000000" w:themeColor="text1"/>
        </w:rPr>
      </w:pPr>
      <w:hyperlink r:id="R886c91b3ccc245de">
        <w:r w:rsidRPr="14565672" w:rsidR="33BB8655">
          <w:rPr>
            <w:rStyle w:val="Hyperlink"/>
            <w:rFonts w:ascii="Segoe UI" w:hAnsi="Segoe UI" w:eastAsia="Segoe UI" w:cs="Segoe UI"/>
            <w:b w:val="1"/>
            <w:bCs w:val="1"/>
          </w:rPr>
          <w:t>SSO Help Center</w:t>
        </w:r>
      </w:hyperlink>
      <w:r w:rsidRPr="14565672" w:rsidR="33BB8655">
        <w:rPr>
          <w:rFonts w:ascii="Segoe UI" w:hAnsi="Segoe UI" w:eastAsia="Segoe UI" w:cs="Segoe UI"/>
          <w:b w:val="1"/>
          <w:bCs w:val="1"/>
          <w:color w:val="000000" w:themeColor="text1" w:themeTint="FF" w:themeShade="FF"/>
        </w:rPr>
        <w:t xml:space="preserve"> </w:t>
      </w:r>
      <w:r w:rsidRPr="14565672" w:rsidR="54419791">
        <w:rPr>
          <w:rFonts w:ascii="Segoe UI" w:hAnsi="Segoe UI" w:eastAsia="Segoe UI" w:cs="Segoe UI"/>
          <w:color w:val="000000" w:themeColor="text1" w:themeTint="FF" w:themeShade="FF"/>
        </w:rPr>
        <w:t>-</w:t>
      </w:r>
      <w:r w:rsidRPr="14565672" w:rsidR="33BB8655">
        <w:rPr>
          <w:rFonts w:ascii="Segoe UI" w:hAnsi="Segoe UI" w:eastAsia="Segoe UI" w:cs="Segoe UI"/>
          <w:color w:val="000000" w:themeColor="text1" w:themeTint="FF" w:themeShade="FF"/>
        </w:rPr>
        <w:t xml:space="preserve"> For further support, visit the SSO Help Center (available on the </w:t>
      </w:r>
      <w:hyperlink r:id="R3c0ca040442d4eaa">
        <w:r w:rsidRPr="14565672" w:rsidR="33BB8655">
          <w:rPr>
            <w:rStyle w:val="Hyperlink"/>
            <w:rFonts w:ascii="Segoe UI" w:hAnsi="Segoe UI" w:eastAsia="Segoe UI" w:cs="Segoe UI"/>
          </w:rPr>
          <w:t>Advarra One login page</w:t>
        </w:r>
      </w:hyperlink>
      <w:r w:rsidRPr="14565672" w:rsidR="33BB8655">
        <w:rPr>
          <w:rFonts w:ascii="Segoe UI" w:hAnsi="Segoe UI" w:eastAsia="Segoe UI" w:cs="Segoe UI"/>
        </w:rPr>
        <w:t>)</w:t>
      </w:r>
      <w:r w:rsidRPr="14565672" w:rsidR="33BB8655">
        <w:rPr>
          <w:rFonts w:ascii="Segoe UI" w:hAnsi="Segoe UI" w:eastAsia="Segoe UI" w:cs="Segoe UI"/>
          <w:color w:val="000000" w:themeColor="text1" w:themeTint="FF" w:themeShade="FF"/>
        </w:rPr>
        <w:t>.</w:t>
      </w:r>
    </w:p>
    <w:p w:rsidR="45B44048" w:rsidP="0D0E678A" w:rsidRDefault="45B44048" w14:paraId="5DBF328C" w14:textId="22A22361">
      <w:pPr>
        <w:spacing w:after="0" w:line="276" w:lineRule="auto"/>
        <w:rPr>
          <w:rFonts w:ascii="Segoe UI" w:hAnsi="Segoe UI" w:eastAsia="Segoe UI" w:cs="Segoe UI"/>
          <w:color w:val="000000" w:themeColor="text1"/>
        </w:rPr>
      </w:pPr>
    </w:p>
    <w:p w:rsidR="33BB8655" w:rsidRDefault="33BB8655" w14:paraId="283716BE" w14:textId="6C203EC0">
      <w:r w:rsidRPr="7E105635">
        <w:rPr>
          <w:rFonts w:ascii="Segoe UI" w:hAnsi="Segoe UI" w:eastAsia="Segoe UI" w:cs="Segoe UI"/>
          <w:color w:val="000000" w:themeColor="text1"/>
        </w:rPr>
        <w:t>If you ha</w:t>
      </w:r>
      <w:r w:rsidRPr="7E105635" w:rsidR="75BA1CF9">
        <w:rPr>
          <w:rFonts w:ascii="Segoe UI" w:hAnsi="Segoe UI" w:eastAsia="Segoe UI" w:cs="Segoe UI"/>
          <w:color w:val="000000" w:themeColor="text1"/>
        </w:rPr>
        <w:t>ve questions about the transition to Advarra SSO for CIRBI, please contact</w:t>
      </w:r>
      <w:r w:rsidRPr="7E105635" w:rsidR="1CDF50C6">
        <w:rPr>
          <w:rFonts w:ascii="Segoe UI" w:hAnsi="Segoe UI" w:eastAsia="Segoe UI" w:cs="Segoe UI"/>
          <w:color w:val="000000" w:themeColor="text1"/>
        </w:rPr>
        <w:t xml:space="preserve"> </w:t>
      </w:r>
      <w:hyperlink r:id="rId20">
        <w:r w:rsidRPr="7E105635" w:rsidR="1CDF50C6">
          <w:rPr>
            <w:rStyle w:val="Hyperlink"/>
            <w:rFonts w:ascii="Segoe UI" w:hAnsi="Segoe UI" w:eastAsia="Segoe UI" w:cs="Segoe UI"/>
          </w:rPr>
          <w:t>support-CIRBI@advarra.com</w:t>
        </w:r>
      </w:hyperlink>
      <w:r w:rsidRPr="7E105635" w:rsidR="75BA1CF9">
        <w:rPr>
          <w:rFonts w:ascii="Segoe UI" w:hAnsi="Segoe UI" w:eastAsia="Segoe UI" w:cs="Segoe UI"/>
          <w:color w:val="000000" w:themeColor="text1"/>
        </w:rPr>
        <w:t>.</w:t>
      </w:r>
    </w:p>
    <w:p w:rsidR="7E105635" w:rsidP="016D7ACC" w:rsidRDefault="7E105635" w14:paraId="45BB50D3" w14:textId="6A3B78D9"/>
    <w:p w:rsidR="3851EDBB" w:rsidP="7E105635" w:rsidRDefault="3851EDBB" w14:paraId="45246333" w14:textId="6E820C8D">
      <w:pPr>
        <w:pStyle w:val="Heading2"/>
        <w:numPr>
          <w:ilvl w:val="0"/>
          <w:numId w:val="1"/>
        </w:numPr>
        <w:rPr/>
      </w:pPr>
      <w:r w:rsidR="3851EDBB">
        <w:rPr/>
        <w:t xml:space="preserve">For users who </w:t>
      </w:r>
      <w:r w:rsidR="243AE508">
        <w:rPr/>
        <w:t>need to set up their</w:t>
      </w:r>
      <w:r w:rsidR="3851EDBB">
        <w:rPr/>
        <w:t xml:space="preserve"> Advarra SSO account</w:t>
      </w:r>
    </w:p>
    <w:p w:rsidR="02093B63" w:rsidP="74C72734" w:rsidRDefault="02093B63" w14:paraId="6FF7F14C" w14:textId="5821FC53">
      <w:pPr>
        <w:rPr>
          <w:rFonts w:ascii="Segoe UI" w:hAnsi="Segoe UI" w:eastAsia="Segoe UI" w:cs="Segoe UI"/>
        </w:rPr>
      </w:pPr>
      <w:r w:rsidRPr="7E105635">
        <w:rPr>
          <w:rFonts w:ascii="Segoe UI" w:hAnsi="Segoe UI" w:eastAsia="Segoe UI" w:cs="Segoe UI"/>
          <w:color w:val="000000" w:themeColor="text1"/>
        </w:rPr>
        <w:t xml:space="preserve">Subject Line: CIRBI Login Process Changing </w:t>
      </w:r>
      <w:r w:rsidRPr="7E105635">
        <w:rPr>
          <w:rFonts w:ascii="Segoe UI" w:hAnsi="Segoe UI" w:eastAsia="Segoe UI" w:cs="Segoe UI"/>
          <w:color w:val="000000" w:themeColor="text1"/>
          <w:highlight w:val="yellow"/>
        </w:rPr>
        <w:t>[date</w:t>
      </w:r>
      <w:r w:rsidRPr="7E105635" w:rsidR="249393F5">
        <w:rPr>
          <w:rFonts w:ascii="Segoe UI" w:hAnsi="Segoe UI" w:eastAsia="Segoe UI" w:cs="Segoe UI"/>
          <w:color w:val="000000" w:themeColor="text1"/>
          <w:highlight w:val="yellow"/>
        </w:rPr>
        <w:t xml:space="preserve"> of activation email</w:t>
      </w:r>
      <w:r w:rsidRPr="7E105635">
        <w:rPr>
          <w:rFonts w:ascii="Segoe UI" w:hAnsi="Segoe UI" w:eastAsia="Segoe UI" w:cs="Segoe UI"/>
          <w:color w:val="000000" w:themeColor="text1"/>
          <w:highlight w:val="yellow"/>
        </w:rPr>
        <w:t>]</w:t>
      </w:r>
    </w:p>
    <w:p w:rsidR="02093B63" w:rsidP="74C72734" w:rsidRDefault="02093B63" w14:paraId="5F48769D" w14:textId="1B5F1133">
      <w:pPr>
        <w:spacing w:line="276" w:lineRule="auto"/>
      </w:pPr>
      <w:r w:rsidRPr="7E105635">
        <w:rPr>
          <w:rFonts w:ascii="Segoe UI" w:hAnsi="Segoe UI" w:eastAsia="Segoe UI" w:cs="Segoe UI"/>
        </w:rPr>
        <w:t xml:space="preserve">Starting </w:t>
      </w:r>
      <w:r w:rsidRPr="7E105635">
        <w:rPr>
          <w:rFonts w:ascii="Segoe UI" w:hAnsi="Segoe UI" w:eastAsia="Segoe UI" w:cs="Segoe UI"/>
          <w:highlight w:val="yellow"/>
        </w:rPr>
        <w:t>[date</w:t>
      </w:r>
      <w:r w:rsidRPr="7E105635" w:rsidR="787BE0D9">
        <w:rPr>
          <w:rFonts w:ascii="Segoe UI" w:hAnsi="Segoe UI" w:eastAsia="Segoe UI" w:cs="Segoe UI"/>
          <w:highlight w:val="yellow"/>
        </w:rPr>
        <w:t xml:space="preserve"> of activation email</w:t>
      </w:r>
      <w:r w:rsidRPr="7E105635">
        <w:rPr>
          <w:rFonts w:ascii="Segoe UI" w:hAnsi="Segoe UI" w:eastAsia="Segoe UI" w:cs="Segoe UI"/>
          <w:highlight w:val="yellow"/>
        </w:rPr>
        <w:t>]</w:t>
      </w:r>
      <w:r w:rsidRPr="7E105635">
        <w:rPr>
          <w:rFonts w:ascii="Segoe UI" w:hAnsi="Segoe UI" w:eastAsia="Segoe UI" w:cs="Segoe UI"/>
        </w:rPr>
        <w:t xml:space="preserve">, your Advarra CIRBI next-generation account will use Advarra Single Sign-On (SSO). This means you’ll be able to access CIRBI (and any other SSO-enabled Advarra applications you use) from the </w:t>
      </w:r>
      <w:hyperlink r:id="rId21">
        <w:r w:rsidRPr="7E105635">
          <w:rPr>
            <w:rStyle w:val="Hyperlink"/>
            <w:rFonts w:ascii="Segoe UI" w:hAnsi="Segoe UI" w:eastAsia="Segoe UI" w:cs="Segoe UI"/>
            <w:b/>
            <w:bCs/>
          </w:rPr>
          <w:t>Advarra One</w:t>
        </w:r>
      </w:hyperlink>
      <w:r w:rsidRPr="7E105635">
        <w:rPr>
          <w:rFonts w:ascii="Segoe UI" w:hAnsi="Segoe UI" w:eastAsia="Segoe UI" w:cs="Segoe UI"/>
        </w:rPr>
        <w:t xml:space="preserve"> homepage using a single set of Advarra SSO login credentials.</w:t>
      </w:r>
    </w:p>
    <w:p w:rsidR="02093B63" w:rsidP="74C72734" w:rsidRDefault="02093B63" w14:paraId="20584624" w14:textId="612D7B4D">
      <w:pPr>
        <w:spacing w:line="276" w:lineRule="auto"/>
      </w:pPr>
      <w:r w:rsidRPr="74C72734">
        <w:rPr>
          <w:rStyle w:val="normaltextrun"/>
          <w:rFonts w:ascii="Segoe UI" w:hAnsi="Segoe UI" w:eastAsia="Segoe UI" w:cs="Segoe UI"/>
          <w:b/>
          <w:bCs/>
          <w:color w:val="000000" w:themeColor="text1"/>
          <w:sz w:val="22"/>
          <w:szCs w:val="22"/>
        </w:rPr>
        <w:t>What do I need to do?</w:t>
      </w:r>
    </w:p>
    <w:p w:rsidR="02093B63" w:rsidP="74C72734" w:rsidRDefault="02093B63" w14:paraId="5B68BECD" w14:textId="742771E5">
      <w:pPr>
        <w:spacing w:line="276" w:lineRule="auto"/>
        <w:rPr>
          <w:rFonts w:ascii="Segoe UI" w:hAnsi="Segoe UI" w:eastAsia="Segoe UI" w:cs="Segoe UI"/>
          <w:color w:val="000000" w:themeColor="text1"/>
        </w:rPr>
      </w:pPr>
      <w:r w:rsidRPr="74C72734">
        <w:rPr>
          <w:rFonts w:ascii="Segoe UI" w:hAnsi="Segoe UI" w:eastAsia="Segoe UI" w:cs="Segoe UI"/>
        </w:rPr>
        <w:t xml:space="preserve">You will receive an automated email from </w:t>
      </w:r>
      <w:hyperlink r:id="rId22">
        <w:r w:rsidRPr="74C72734">
          <w:rPr>
            <w:rStyle w:val="Hyperlink"/>
            <w:rFonts w:ascii="Segoe UI" w:hAnsi="Segoe UI" w:eastAsia="Segoe UI" w:cs="Segoe UI"/>
          </w:rPr>
          <w:t>no-reply@advarracloud.com</w:t>
        </w:r>
      </w:hyperlink>
      <w:r w:rsidRPr="74C72734">
        <w:rPr>
          <w:rFonts w:ascii="Segoe UI" w:hAnsi="Segoe UI" w:eastAsia="Segoe UI" w:cs="Segoe UI"/>
        </w:rPr>
        <w:t xml:space="preserve"> </w:t>
      </w:r>
      <w:r w:rsidRPr="74C72734" w:rsidR="20C785CD">
        <w:rPr>
          <w:rFonts w:ascii="Segoe UI" w:hAnsi="Segoe UI" w:eastAsia="Segoe UI" w:cs="Segoe UI"/>
        </w:rPr>
        <w:t>in the coming weeks. T</w:t>
      </w:r>
      <w:r w:rsidRPr="74C72734">
        <w:rPr>
          <w:rFonts w:ascii="Segoe UI" w:hAnsi="Segoe UI" w:eastAsia="Segoe UI" w:cs="Segoe UI"/>
          <w:color w:val="000000" w:themeColor="text1"/>
        </w:rPr>
        <w:t xml:space="preserve">he email will contain a link to complete your one-time Advarra SSO account setup. Please find an example of this email below. </w:t>
      </w:r>
    </w:p>
    <w:p w:rsidR="02093B63" w:rsidP="74C72734" w:rsidRDefault="02093B63" w14:paraId="02FCF393" w14:textId="20019504">
      <w:pPr>
        <w:spacing w:line="276" w:lineRule="auto"/>
        <w:jc w:val="center"/>
        <w:rPr>
          <w:rFonts w:ascii="Segoe UI" w:hAnsi="Segoe UI" w:eastAsia="Segoe UI" w:cs="Segoe UI"/>
        </w:rPr>
      </w:pPr>
      <w:r w:rsidR="02093B63">
        <w:drawing>
          <wp:inline wp14:editId="79F46DCB" wp14:anchorId="477A65EE">
            <wp:extent cx="5324475" cy="3200400"/>
            <wp:effectExtent l="9525" t="9525" r="9525" b="9525"/>
            <wp:docPr id="11076712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5120154" name="Picture 395120154"/>
                    <pic:cNvPicPr/>
                  </pic:nvPicPr>
                  <pic:blipFill>
                    <a:blip xmlns:r="http://schemas.openxmlformats.org/officeDocument/2006/relationships" r:embed="rId23">
                      <a:extLst>
                        <a:ext uri="{28A0092B-C50C-407E-A947-70E740481C1C}">
                          <a14:useLocalDpi xmlns:a14="http://schemas.microsoft.com/office/drawing/2010/main"/>
                        </a:ext>
                      </a:extLst>
                    </a:blip>
                    <a:stretch>
                      <a:fillRect/>
                    </a:stretch>
                  </pic:blipFill>
                  <pic:spPr>
                    <a:xfrm>
                      <a:off x="0" y="0"/>
                      <a:ext cx="5324475" cy="3200400"/>
                    </a:xfrm>
                    <a:prstGeom prst="rect">
                      <a:avLst/>
                    </a:prstGeom>
                    <a:ln w="9525">
                      <a:solidFill>
                        <a:schemeClr val="tx2"/>
                      </a:solidFill>
                      <a:prstDash val="solid"/>
                    </a:ln>
                  </pic:spPr>
                </pic:pic>
              </a:graphicData>
            </a:graphic>
          </wp:inline>
        </w:drawing>
      </w:r>
    </w:p>
    <w:p w:rsidR="7FE90AB2" w:rsidP="74C72734" w:rsidRDefault="7FE90AB2" w14:paraId="1A09D451" w14:textId="2C922F3A">
      <w:p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Complete the following steps to create your Advarra SSO account:</w:t>
      </w:r>
    </w:p>
    <w:p w:rsidR="7FE90AB2" w:rsidP="74C72734" w:rsidRDefault="7FE90AB2" w14:paraId="466E04B6" w14:textId="77641F07">
      <w:pPr>
        <w:pStyle w:val="ListParagraph"/>
        <w:numPr>
          <w:ilvl w:val="1"/>
          <w:numId w:val="20"/>
        </w:num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Click the “Create Account” link in the email. </w:t>
      </w:r>
    </w:p>
    <w:p w:rsidR="7FE90AB2" w:rsidP="74C72734" w:rsidRDefault="7FE90AB2" w14:paraId="50CFE2B7" w14:textId="14AA3181">
      <w:pPr>
        <w:pStyle w:val="ListParagraph"/>
        <w:numPr>
          <w:ilvl w:val="1"/>
          <w:numId w:val="20"/>
        </w:numPr>
        <w:spacing w:line="276" w:lineRule="auto"/>
        <w:rPr>
          <w:rFonts w:ascii="Segoe UI" w:hAnsi="Segoe UI" w:eastAsia="Segoe UI" w:cs="Segoe UI"/>
          <w:color w:val="000000" w:themeColor="text1"/>
        </w:rPr>
      </w:pPr>
      <w:r w:rsidRPr="14565672" w:rsidR="7FE90AB2">
        <w:rPr>
          <w:rFonts w:ascii="Segoe UI" w:hAnsi="Segoe UI" w:eastAsia="Segoe UI" w:cs="Segoe UI"/>
          <w:color w:val="000000" w:themeColor="text1" w:themeTint="FF" w:themeShade="FF"/>
        </w:rPr>
        <w:t>Register for your Advarra SSO account using your own organizational credentials</w:t>
      </w:r>
      <w:r w:rsidRPr="14565672" w:rsidR="157376DE">
        <w:rPr>
          <w:rFonts w:ascii="Segoe UI" w:hAnsi="Segoe UI" w:eastAsia="Segoe UI" w:cs="Segoe UI"/>
          <w:color w:val="000000" w:themeColor="text1" w:themeTint="FF" w:themeShade="FF"/>
        </w:rPr>
        <w:t>. You must</w:t>
      </w:r>
      <w:r w:rsidRPr="14565672" w:rsidR="7FE90AB2">
        <w:rPr>
          <w:rFonts w:ascii="Segoe UI" w:hAnsi="Segoe UI" w:eastAsia="Segoe UI" w:cs="Segoe UI"/>
          <w:color w:val="000000" w:themeColor="text1" w:themeTint="FF" w:themeShade="FF"/>
        </w:rPr>
        <w:t xml:space="preserve"> accept the Terms and Conditions. </w:t>
      </w:r>
    </w:p>
    <w:p w:rsidR="7FE90AB2" w:rsidP="74C72734" w:rsidRDefault="7FE90AB2" w14:paraId="1C51BCB6" w14:textId="4EAFF7D2">
      <w:pPr>
        <w:pStyle w:val="ListParagraph"/>
        <w:numPr>
          <w:ilvl w:val="1"/>
          <w:numId w:val="20"/>
        </w:num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After your account is set up and you log in to Advarra One using your Advarra SSO account credentials, all SSO-enabled applications </w:t>
      </w:r>
      <w:r w:rsidRPr="74C72734" w:rsidR="1F1CBCAC">
        <w:rPr>
          <w:rFonts w:ascii="Segoe UI" w:hAnsi="Segoe UI" w:eastAsia="Segoe UI" w:cs="Segoe UI"/>
          <w:color w:val="000000" w:themeColor="text1"/>
        </w:rPr>
        <w:t>to which you have access</w:t>
      </w:r>
      <w:r w:rsidRPr="74C72734">
        <w:rPr>
          <w:rFonts w:ascii="Segoe UI" w:hAnsi="Segoe UI" w:eastAsia="Segoe UI" w:cs="Segoe UI"/>
          <w:color w:val="000000" w:themeColor="text1"/>
        </w:rPr>
        <w:t xml:space="preserve"> will be available on the Advarra One homepage.</w:t>
      </w:r>
    </w:p>
    <w:p w:rsidR="02093B63" w:rsidP="74C72734" w:rsidRDefault="02093B63" w14:paraId="605D4BD7" w14:textId="6A4D4D65">
      <w:pPr>
        <w:pStyle w:val="ListParagraph"/>
        <w:numPr>
          <w:ilvl w:val="1"/>
          <w:numId w:val="20"/>
        </w:numPr>
        <w:spacing w:line="276" w:lineRule="auto"/>
        <w:rPr>
          <w:rFonts w:ascii="Segoe UI" w:hAnsi="Segoe UI" w:eastAsia="Segoe UI" w:cs="Segoe UI"/>
          <w:color w:val="000000" w:themeColor="text1"/>
        </w:rPr>
      </w:pPr>
      <w:r w:rsidRPr="14565672" w:rsidR="02093B63">
        <w:rPr>
          <w:rFonts w:ascii="Segoe UI" w:hAnsi="Segoe UI" w:eastAsia="Segoe UI" w:cs="Segoe UI"/>
          <w:color w:val="000000" w:themeColor="text1" w:themeTint="FF" w:themeShade="FF"/>
        </w:rPr>
        <w:t xml:space="preserve">After signing in to Advarra SSO, </w:t>
      </w:r>
      <w:r w:rsidRPr="14565672" w:rsidR="02093B63">
        <w:rPr>
          <w:rFonts w:ascii="Segoe UI" w:hAnsi="Segoe UI" w:eastAsia="Segoe UI" w:cs="Segoe UI"/>
          <w:color w:val="000000" w:themeColor="text1" w:themeTint="FF" w:themeShade="FF"/>
        </w:rPr>
        <w:t>you'll</w:t>
      </w:r>
      <w:r w:rsidRPr="14565672" w:rsidR="02093B63">
        <w:rPr>
          <w:rFonts w:ascii="Segoe UI" w:hAnsi="Segoe UI" w:eastAsia="Segoe UI" w:cs="Segoe UI"/>
          <w:color w:val="000000" w:themeColor="text1" w:themeTint="FF" w:themeShade="FF"/>
        </w:rPr>
        <w:t xml:space="preserve"> see the CIRBI tile on the </w:t>
      </w:r>
      <w:r w:rsidRPr="14565672" w:rsidR="02093B63">
        <w:rPr>
          <w:rFonts w:ascii="Segoe UI" w:hAnsi="Segoe UI" w:eastAsia="Segoe UI" w:cs="Segoe UI"/>
        </w:rPr>
        <w:t>Advarra One</w:t>
      </w:r>
      <w:r w:rsidRPr="14565672" w:rsidR="02093B63">
        <w:rPr>
          <w:rFonts w:ascii="Segoe UI" w:hAnsi="Segoe UI" w:eastAsia="Segoe UI" w:cs="Segoe UI"/>
          <w:color w:val="000000" w:themeColor="text1" w:themeTint="FF" w:themeShade="FF"/>
        </w:rPr>
        <w:t xml:space="preserve"> homepage. </w:t>
      </w:r>
      <w:r w:rsidRPr="14565672" w:rsidR="738A2BDD">
        <w:rPr>
          <w:rFonts w:ascii="Segoe UI" w:hAnsi="Segoe UI" w:eastAsia="Segoe UI" w:cs="Segoe UI"/>
          <w:color w:val="000000" w:themeColor="text1" w:themeTint="FF" w:themeShade="FF"/>
        </w:rPr>
        <w:t xml:space="preserve">Click </w:t>
      </w:r>
      <w:r w:rsidRPr="14565672" w:rsidR="02093B63">
        <w:rPr>
          <w:rFonts w:ascii="Segoe UI" w:hAnsi="Segoe UI" w:eastAsia="Segoe UI" w:cs="Segoe UI"/>
          <w:color w:val="000000" w:themeColor="text1" w:themeTint="FF" w:themeShade="FF"/>
        </w:rPr>
        <w:t xml:space="preserve">the tile to </w:t>
      </w:r>
      <w:r w:rsidRPr="14565672" w:rsidR="63C42424">
        <w:rPr>
          <w:rFonts w:ascii="Segoe UI" w:hAnsi="Segoe UI" w:eastAsia="Segoe UI" w:cs="Segoe UI"/>
          <w:color w:val="000000" w:themeColor="text1" w:themeTint="FF" w:themeShade="FF"/>
        </w:rPr>
        <w:t>open</w:t>
      </w:r>
      <w:r w:rsidRPr="14565672" w:rsidR="02093B63">
        <w:rPr>
          <w:rFonts w:ascii="Segoe UI" w:hAnsi="Segoe UI" w:eastAsia="Segoe UI" w:cs="Segoe UI"/>
          <w:color w:val="000000" w:themeColor="text1" w:themeTint="FF" w:themeShade="FF"/>
        </w:rPr>
        <w:t xml:space="preserve"> CIRBI </w:t>
      </w:r>
      <w:r w:rsidRPr="14565672" w:rsidR="02093B63">
        <w:rPr>
          <w:rFonts w:ascii="Segoe UI" w:hAnsi="Segoe UI" w:eastAsia="Segoe UI" w:cs="Segoe UI"/>
          <w:color w:val="000000" w:themeColor="text1" w:themeTint="FF" w:themeShade="FF"/>
        </w:rPr>
        <w:t>next-generation</w:t>
      </w:r>
      <w:r w:rsidRPr="14565672" w:rsidR="02093B63">
        <w:rPr>
          <w:rFonts w:ascii="Segoe UI" w:hAnsi="Segoe UI" w:eastAsia="Segoe UI" w:cs="Segoe UI"/>
          <w:color w:val="000000" w:themeColor="text1" w:themeTint="FF" w:themeShade="FF"/>
        </w:rPr>
        <w:t xml:space="preserve">. </w:t>
      </w:r>
    </w:p>
    <w:p w:rsidR="02093B63" w:rsidP="74C72734" w:rsidRDefault="02093B63" w14:paraId="07AEDEEC" w14:textId="02047A63">
      <w:p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IMPORTANT: Once you start logging in via Advarra SSO to access an application, we recommend replacing your current bookmarked URLs with </w:t>
      </w:r>
      <w:hyperlink r:id="rId24">
        <w:r w:rsidRPr="74C72734">
          <w:rPr>
            <w:rStyle w:val="Hyperlink"/>
            <w:rFonts w:ascii="Segoe UI" w:hAnsi="Segoe UI" w:eastAsia="Segoe UI" w:cs="Segoe UI"/>
          </w:rPr>
          <w:t>https://login.advarracloud.com</w:t>
        </w:r>
      </w:hyperlink>
      <w:r w:rsidRPr="74C72734">
        <w:rPr>
          <w:rFonts w:ascii="Segoe UI" w:hAnsi="Segoe UI" w:eastAsia="Segoe UI" w:cs="Segoe UI"/>
          <w:color w:val="000000" w:themeColor="text1"/>
        </w:rPr>
        <w:t xml:space="preserve">. </w:t>
      </w:r>
    </w:p>
    <w:p w:rsidR="02093B63" w:rsidP="74C72734" w:rsidRDefault="02093B63" w14:paraId="0AF9FE51" w14:textId="6749984A">
      <w:pPr>
        <w:spacing w:line="279" w:lineRule="auto"/>
        <w:rPr>
          <w:rFonts w:ascii="Segoe UI" w:hAnsi="Segoe UI" w:eastAsia="Segoe UI" w:cs="Segoe UI"/>
          <w:color w:val="000000" w:themeColor="text1"/>
        </w:rPr>
      </w:pPr>
      <w:r w:rsidRPr="74C72734">
        <w:rPr>
          <w:rFonts w:ascii="Segoe UI" w:hAnsi="Segoe UI" w:eastAsia="Segoe UI" w:cs="Segoe UI"/>
          <w:b/>
          <w:bCs/>
          <w:color w:val="000000" w:themeColor="text1"/>
        </w:rPr>
        <w:t>What resources are available if I need help?</w:t>
      </w:r>
    </w:p>
    <w:p w:rsidR="02093B63" w:rsidP="74C72734" w:rsidRDefault="02093B63" w14:paraId="06B0A109" w14:textId="77955592">
      <w:pPr>
        <w:pStyle w:val="ListParagraph"/>
        <w:numPr>
          <w:ilvl w:val="0"/>
          <w:numId w:val="19"/>
        </w:numPr>
        <w:spacing w:after="0" w:line="276" w:lineRule="auto"/>
        <w:rPr>
          <w:rFonts w:ascii="Segoe UI" w:hAnsi="Segoe UI" w:eastAsia="Segoe UI" w:cs="Segoe UI"/>
        </w:rPr>
      </w:pPr>
      <w:hyperlink r:id="rId25">
        <w:r w:rsidRPr="74C72734">
          <w:rPr>
            <w:rFonts w:ascii="Segoe UI" w:hAnsi="Segoe UI" w:eastAsia="Segoe UI" w:cs="Segoe UI"/>
            <w:b/>
            <w:bCs/>
            <w:color w:val="007EA3" w:themeColor="accent2"/>
            <w:u w:val="single"/>
          </w:rPr>
          <w:t>Advarra SSO for CIRBI Walkthrough</w:t>
        </w:r>
      </w:hyperlink>
      <w:r w:rsidRPr="74C72734">
        <w:rPr>
          <w:rFonts w:ascii="Segoe UI" w:hAnsi="Segoe UI" w:eastAsia="Segoe UI" w:cs="Segoe UI"/>
        </w:rPr>
        <w:t xml:space="preserve"> - Learn how to create your Advarra SSO account and access CIRBI through Advarra One.</w:t>
      </w:r>
    </w:p>
    <w:p w:rsidR="02093B63" w:rsidP="74C72734" w:rsidRDefault="02093B63" w14:paraId="46D762D5" w14:textId="48DFAC9F">
      <w:pPr>
        <w:pStyle w:val="ListParagraph"/>
        <w:numPr>
          <w:ilvl w:val="0"/>
          <w:numId w:val="19"/>
        </w:numPr>
        <w:spacing w:after="0" w:line="276" w:lineRule="auto"/>
        <w:rPr>
          <w:rFonts w:ascii="Segoe UI" w:hAnsi="Segoe UI" w:eastAsia="Segoe UI" w:cs="Segoe UI"/>
          <w:color w:val="000000" w:themeColor="text1"/>
        </w:rPr>
      </w:pPr>
      <w:hyperlink r:id="R5846397b47d8443f">
        <w:r w:rsidRPr="14565672" w:rsidR="02093B63">
          <w:rPr>
            <w:rStyle w:val="Hyperlink"/>
            <w:rFonts w:ascii="Segoe UI" w:hAnsi="Segoe UI" w:eastAsia="Segoe UI" w:cs="Segoe UI"/>
            <w:b w:val="1"/>
            <w:bCs w:val="1"/>
          </w:rPr>
          <w:t>Advarra SSO page</w:t>
        </w:r>
      </w:hyperlink>
      <w:r w:rsidRPr="14565672" w:rsidR="02093B63">
        <w:rPr>
          <w:rFonts w:ascii="Segoe UI" w:hAnsi="Segoe UI" w:eastAsia="Segoe UI" w:cs="Segoe UI"/>
          <w:b w:val="1"/>
          <w:bCs w:val="1"/>
          <w:color w:val="000000" w:themeColor="text1" w:themeTint="FF" w:themeShade="FF"/>
        </w:rPr>
        <w:t xml:space="preserve"> on the CIRBI Next-Generation Documentation site</w:t>
      </w:r>
      <w:r w:rsidRPr="14565672" w:rsidR="02093B63">
        <w:rPr>
          <w:rFonts w:ascii="Segoe UI" w:hAnsi="Segoe UI" w:eastAsia="Segoe UI" w:cs="Segoe UI"/>
          <w:color w:val="000000" w:themeColor="text1" w:themeTint="FF" w:themeShade="FF"/>
        </w:rPr>
        <w:t xml:space="preserve"> - This page contains general information about Advarra SSO for CIRBI including how to reset your password, general navigation tips, account setup, and more.</w:t>
      </w:r>
    </w:p>
    <w:p w:rsidR="02093B63" w:rsidP="74C72734" w:rsidRDefault="02093B63" w14:paraId="224EBBED" w14:textId="23B1CB26">
      <w:pPr>
        <w:pStyle w:val="ListParagraph"/>
        <w:numPr>
          <w:ilvl w:val="0"/>
          <w:numId w:val="19"/>
        </w:numPr>
        <w:spacing w:after="0" w:line="276" w:lineRule="auto"/>
        <w:rPr>
          <w:rFonts w:ascii="Segoe UI" w:hAnsi="Segoe UI" w:eastAsia="Segoe UI" w:cs="Segoe UI"/>
          <w:color w:val="000000" w:themeColor="text1"/>
        </w:rPr>
      </w:pPr>
      <w:hyperlink r:id="R912aadcbd11f4394">
        <w:r w:rsidRPr="14565672" w:rsidR="02093B63">
          <w:rPr>
            <w:rStyle w:val="Hyperlink"/>
            <w:rFonts w:ascii="Segoe UI" w:hAnsi="Segoe UI" w:eastAsia="Segoe UI" w:cs="Segoe UI"/>
            <w:b w:val="1"/>
            <w:bCs w:val="1"/>
          </w:rPr>
          <w:t>SSO Help Center</w:t>
        </w:r>
      </w:hyperlink>
      <w:r w:rsidRPr="14565672" w:rsidR="02093B63">
        <w:rPr>
          <w:rFonts w:ascii="Segoe UI" w:hAnsi="Segoe UI" w:eastAsia="Segoe UI" w:cs="Segoe UI"/>
          <w:b w:val="1"/>
          <w:bCs w:val="1"/>
          <w:color w:val="000000" w:themeColor="text1" w:themeTint="FF" w:themeShade="FF"/>
        </w:rPr>
        <w:t xml:space="preserve"> </w:t>
      </w:r>
      <w:r w:rsidRPr="14565672" w:rsidR="02093B63">
        <w:rPr>
          <w:rFonts w:ascii="Segoe UI" w:hAnsi="Segoe UI" w:eastAsia="Segoe UI" w:cs="Segoe UI"/>
          <w:color w:val="000000" w:themeColor="text1" w:themeTint="FF" w:themeShade="FF"/>
        </w:rPr>
        <w:t xml:space="preserve">- For further support, visit the SSO Help Center (available on the </w:t>
      </w:r>
      <w:hyperlink r:id="Re3834fb2aabd44f1">
        <w:r w:rsidRPr="14565672" w:rsidR="02093B63">
          <w:rPr>
            <w:rStyle w:val="Hyperlink"/>
            <w:rFonts w:ascii="Segoe UI" w:hAnsi="Segoe UI" w:eastAsia="Segoe UI" w:cs="Segoe UI"/>
          </w:rPr>
          <w:t>Advarra One login page</w:t>
        </w:r>
      </w:hyperlink>
      <w:r w:rsidRPr="14565672" w:rsidR="02093B63">
        <w:rPr>
          <w:rFonts w:ascii="Segoe UI" w:hAnsi="Segoe UI" w:eastAsia="Segoe UI" w:cs="Segoe UI"/>
        </w:rPr>
        <w:t>)</w:t>
      </w:r>
      <w:r w:rsidRPr="14565672" w:rsidR="02093B63">
        <w:rPr>
          <w:rFonts w:ascii="Segoe UI" w:hAnsi="Segoe UI" w:eastAsia="Segoe UI" w:cs="Segoe UI"/>
          <w:color w:val="000000" w:themeColor="text1" w:themeTint="FF" w:themeShade="FF"/>
        </w:rPr>
        <w:t>.</w:t>
      </w:r>
    </w:p>
    <w:p w:rsidR="74C72734" w:rsidP="74C72734" w:rsidRDefault="74C72734" w14:paraId="3287D8CA" w14:textId="22A22361">
      <w:pPr>
        <w:spacing w:after="0" w:line="276" w:lineRule="auto"/>
        <w:rPr>
          <w:rFonts w:ascii="Segoe UI" w:hAnsi="Segoe UI" w:eastAsia="Segoe UI" w:cs="Segoe UI"/>
          <w:color w:val="000000" w:themeColor="text1"/>
        </w:rPr>
      </w:pPr>
    </w:p>
    <w:p w:rsidR="02093B63" w:rsidP="74C72734" w:rsidRDefault="02093B63" w14:paraId="0E606A81" w14:textId="25C65CF1">
      <w:pPr>
        <w:rPr>
          <w:rFonts w:ascii="Segoe UI" w:hAnsi="Segoe UI" w:eastAsia="Segoe UI" w:cs="Segoe UI"/>
          <w:color w:val="000000" w:themeColor="text1"/>
        </w:rPr>
      </w:pPr>
      <w:r w:rsidRPr="7E105635">
        <w:rPr>
          <w:rFonts w:ascii="Segoe UI" w:hAnsi="Segoe UI" w:eastAsia="Segoe UI" w:cs="Segoe UI"/>
          <w:color w:val="000000" w:themeColor="text1"/>
        </w:rPr>
        <w:t xml:space="preserve">If you have questions about the transition to Advarra SSO for CIRBI, please contact </w:t>
      </w:r>
      <w:hyperlink r:id="rId29">
        <w:r w:rsidRPr="7E105635">
          <w:rPr>
            <w:rStyle w:val="Hyperlink"/>
            <w:rFonts w:ascii="Segoe UI" w:hAnsi="Segoe UI" w:eastAsia="Segoe UI" w:cs="Segoe UI"/>
          </w:rPr>
          <w:t>support-CIRBI@advarra.com</w:t>
        </w:r>
      </w:hyperlink>
      <w:r w:rsidRPr="7E105635">
        <w:rPr>
          <w:rFonts w:ascii="Segoe UI" w:hAnsi="Segoe UI" w:eastAsia="Segoe UI" w:cs="Segoe UI"/>
          <w:color w:val="000000" w:themeColor="text1"/>
        </w:rPr>
        <w:t>.</w:t>
      </w:r>
    </w:p>
    <w:p w:rsidR="642F69DD" w:rsidP="642F69DD" w:rsidRDefault="642F69DD" w14:paraId="6C1705B3" w14:textId="73AA1333">
      <w:pPr>
        <w:rPr>
          <w:rFonts w:ascii="Segoe UI" w:hAnsi="Segoe UI" w:eastAsia="Segoe UI" w:cs="Segoe UI"/>
        </w:rPr>
      </w:pPr>
    </w:p>
    <w:p w:rsidR="642F69DD" w:rsidP="642F69DD" w:rsidRDefault="642F69DD" w14:paraId="70FC0D99" w14:textId="69BDCC6B"/>
    <w:p w:rsidR="54D51889" w:rsidP="1C6E2B98" w:rsidRDefault="54D51889" w14:paraId="2B1D49CC" w14:textId="1B4D4ADD">
      <w:pPr>
        <w:rPr>
          <w:rFonts w:ascii="Segoe UI" w:hAnsi="Segoe UI" w:eastAsia="Segoe UI" w:cs="Segoe UI"/>
        </w:rPr>
        <w:sectPr w:rsidR="54D51889" w:rsidSect="00E61040">
          <w:headerReference w:type="even" r:id="rId30"/>
          <w:headerReference w:type="default" r:id="rId31"/>
          <w:footerReference w:type="even" r:id="rId32"/>
          <w:footerReference w:type="default" r:id="rId33"/>
          <w:headerReference w:type="first" r:id="rId34"/>
          <w:footerReference w:type="first" r:id="rId35"/>
          <w:pgSz w:w="12240" w:h="15840" w:orient="portrait"/>
          <w:pgMar w:top="720" w:right="720" w:bottom="720" w:left="720" w:header="720" w:footer="720" w:gutter="0"/>
          <w:cols w:space="720"/>
          <w:docGrid w:linePitch="360"/>
        </w:sectPr>
      </w:pPr>
    </w:p>
    <w:p w:rsidR="2C1A2799" w:rsidP="2C1A2799" w:rsidRDefault="2C1A2799" w14:paraId="08FFF0EE" w14:textId="5B90AAF0"/>
    <w:p w:rsidR="2C1A2799" w:rsidP="2C1A2799" w:rsidRDefault="2C1A2799" w14:paraId="51666A32" w14:textId="2BAFE005"/>
    <w:p w:rsidR="2C1A2799" w:rsidP="2C1A2799" w:rsidRDefault="2C1A2799" w14:paraId="0B8384C4" w14:textId="480B6B8D"/>
    <w:p w:rsidR="2C1A2799" w:rsidP="2C1A2799" w:rsidRDefault="2C1A2799" w14:paraId="6A6C4A41" w14:textId="42750632">
      <w:pPr>
        <w:rPr>
          <w:b/>
          <w:bCs/>
          <w:color w:val="FF0000"/>
        </w:rPr>
        <w:sectPr w:rsidR="2C1A2799" w:rsidSect="00E61040">
          <w:type w:val="continuous"/>
          <w:pgSz w:w="12240" w:h="15840" w:orient="portrait"/>
          <w:pgMar w:top="720" w:right="720" w:bottom="720" w:left="720" w:header="720" w:footer="720" w:gutter="0"/>
          <w:cols w:space="720" w:num="2"/>
          <w:docGrid w:linePitch="360"/>
        </w:sectPr>
      </w:pPr>
    </w:p>
    <w:p w:rsidR="286F8759" w:rsidP="286F8759" w:rsidRDefault="286F8759" w14:paraId="64A7C3C8" w14:textId="3B85AFA3">
      <w:pPr>
        <w:rPr>
          <w:b/>
          <w:bCs/>
          <w:color w:val="FF0000"/>
        </w:rPr>
      </w:pPr>
    </w:p>
    <w:sectPr w:rsidR="286F8759" w:rsidSect="00E61040">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2BDA" w:rsidP="00FE410B" w:rsidRDefault="00D62BDA" w14:paraId="0412CF6C" w14:textId="77777777">
      <w:r>
        <w:separator/>
      </w:r>
    </w:p>
  </w:endnote>
  <w:endnote w:type="continuationSeparator" w:id="0">
    <w:p w:rsidR="00D62BDA" w:rsidP="00FE410B" w:rsidRDefault="00D62BDA" w14:paraId="451FF4E9" w14:textId="77777777">
      <w:r>
        <w:continuationSeparator/>
      </w:r>
    </w:p>
  </w:endnote>
  <w:endnote w:type="continuationNotice" w:id="1">
    <w:p w:rsidR="00D62BDA" w:rsidRDefault="00D62BDA" w14:paraId="7A733E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E7B" w:rsidP="00FE410B" w:rsidRDefault="00D64E7B" w14:paraId="4488D3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69BC" w:rsidP="00FE410B" w:rsidRDefault="004369BC" w14:paraId="4EA32771" w14:textId="77777777">
    <w:pPr>
      <w:pStyle w:val="Footer"/>
    </w:pPr>
  </w:p>
  <w:p w:rsidRPr="006C54CC" w:rsidR="006C54CC" w:rsidP="00FE410B" w:rsidRDefault="00D64E7B" w14:paraId="642CF6A9" w14:textId="77777777">
    <w:pPr>
      <w:pStyle w:val="Header"/>
    </w:pPr>
    <w:r w:rsidRPr="00D64E7B">
      <w:rPr>
        <w:noProof/>
      </w:rPr>
      <w:fldChar w:fldCharType="begin"/>
    </w:r>
    <w:r w:rsidRPr="00D64E7B">
      <w:rPr>
        <w:noProof/>
      </w:rPr>
      <w:instrText xml:space="preserve"> PAGE  \* Arabic  \* MERGEFORMAT </w:instrText>
    </w:r>
    <w:r w:rsidRPr="00D64E7B">
      <w:rPr>
        <w:noProof/>
      </w:rPr>
      <w:fldChar w:fldCharType="separate"/>
    </w:r>
    <w:r w:rsidRPr="00D64E7B">
      <w:rPr>
        <w:noProof/>
      </w:rPr>
      <w:t>1</w:t>
    </w:r>
    <w:r w:rsidRPr="00D64E7B">
      <w:rPr>
        <w:noProof/>
      </w:rPr>
      <w:fldChar w:fldCharType="end"/>
    </w:r>
    <w:r w:rsidRPr="00D64E7B">
      <w:rPr>
        <w:noProof/>
      </w:rPr>
      <w:t xml:space="preserve"> of </w:t>
    </w:r>
    <w:r w:rsidRPr="00D64E7B">
      <w:rPr>
        <w:noProof/>
      </w:rPr>
      <w:fldChar w:fldCharType="begin"/>
    </w:r>
    <w:r w:rsidRPr="00D64E7B">
      <w:rPr>
        <w:noProof/>
      </w:rPr>
      <w:instrText xml:space="preserve"> NUMPAGES  \* Arabic  \* MERGEFORMAT </w:instrText>
    </w:r>
    <w:r w:rsidRPr="00D64E7B">
      <w:rPr>
        <w:noProof/>
      </w:rPr>
      <w:fldChar w:fldCharType="separate"/>
    </w:r>
    <w:r w:rsidRPr="00D64E7B">
      <w:rPr>
        <w:noProof/>
      </w:rPr>
      <w:t>2</w:t>
    </w:r>
    <w:r w:rsidRPr="00D64E7B">
      <w:rPr>
        <w:noProof/>
      </w:rPr>
      <w:fldChar w:fldCharType="end"/>
    </w:r>
    <w:r w:rsidR="00852BE3">
      <w:rPr>
        <w:noProof/>
      </w:rPr>
      <w:tab/>
    </w:r>
    <w:r w:rsidRPr="004369BC" w:rsidR="00B73D1B">
      <w:t>CONFIDENTIAL</w:t>
    </w:r>
    <w:r w:rsidR="00852BE3">
      <w:tab/>
    </w:r>
    <w:r w:rsidR="006C54CC">
      <w:rPr>
        <w:noProof/>
      </w:rPr>
      <w:drawing>
        <wp:inline distT="0" distB="0" distL="0" distR="0" wp14:anchorId="5963C00B" wp14:editId="62CB3D83">
          <wp:extent cx="1138614" cy="155362"/>
          <wp:effectExtent l="0" t="0" r="4445"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arra_horizontal.png"/>
                  <pic:cNvPicPr/>
                </pic:nvPicPr>
                <pic:blipFill>
                  <a:blip r:embed="rId1">
                    <a:extLst>
                      <a:ext uri="{28A0092B-C50C-407E-A947-70E740481C1C}">
                        <a14:useLocalDpi xmlns:a14="http://schemas.microsoft.com/office/drawing/2010/main" val="0"/>
                      </a:ext>
                    </a:extLst>
                  </a:blip>
                  <a:stretch>
                    <a:fillRect/>
                  </a:stretch>
                </pic:blipFill>
                <pic:spPr>
                  <a:xfrm>
                    <a:off x="0" y="0"/>
                    <a:ext cx="1301418" cy="177576"/>
                  </a:xfrm>
                  <a:prstGeom prst="rect">
                    <a:avLst/>
                  </a:prstGeom>
                </pic:spPr>
              </pic:pic>
            </a:graphicData>
          </a:graphic>
        </wp:inline>
      </w:drawing>
    </w:r>
  </w:p>
  <w:p w:rsidRPr="004369BC" w:rsidR="00B73D1B" w:rsidP="00FE410B" w:rsidRDefault="00B73D1B" w14:paraId="2BFF9E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69BC" w:rsidP="00FE410B" w:rsidRDefault="004369BC" w14:paraId="40278944" w14:textId="77777777">
    <w:pPr>
      <w:pStyle w:val="Footer"/>
    </w:pPr>
  </w:p>
  <w:p w:rsidRPr="004369BC" w:rsidR="004369BC" w:rsidP="00FE410B" w:rsidRDefault="004369BC" w14:paraId="47C9BD56" w14:textId="77777777">
    <w:pPr>
      <w:pStyle w:val="Footer"/>
    </w:pPr>
    <w:r w:rsidRPr="004369BC">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2BDA" w:rsidP="00FE410B" w:rsidRDefault="00D62BDA" w14:paraId="0D6A6EEC" w14:textId="77777777">
      <w:r>
        <w:separator/>
      </w:r>
    </w:p>
  </w:footnote>
  <w:footnote w:type="continuationSeparator" w:id="0">
    <w:p w:rsidR="00D62BDA" w:rsidP="00FE410B" w:rsidRDefault="00D62BDA" w14:paraId="4DD71D45" w14:textId="77777777">
      <w:r>
        <w:continuationSeparator/>
      </w:r>
    </w:p>
  </w:footnote>
  <w:footnote w:type="continuationNotice" w:id="1">
    <w:p w:rsidR="00D62BDA" w:rsidRDefault="00D62BDA" w14:paraId="744753B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E7B" w:rsidP="00FE410B" w:rsidRDefault="00D64E7B" w14:paraId="330B8C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4E7B" w:rsidP="00FE410B" w:rsidRDefault="328C75FB" w14:paraId="2F560A92" w14:textId="50F0608C">
    <w:pPr>
      <w:pStyle w:val="Header"/>
    </w:pPr>
    <w:r>
      <w:rPr>
        <w:noProof/>
      </w:rPr>
      <w:drawing>
        <wp:inline distT="0" distB="0" distL="0" distR="0" wp14:anchorId="535D0A8C" wp14:editId="2B645547">
          <wp:extent cx="1619250" cy="228600"/>
          <wp:effectExtent l="0" t="0" r="0" b="0"/>
          <wp:docPr id="1187860716" name="Picture 118786071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9250" cy="228600"/>
                  </a:xfrm>
                  <a:prstGeom prst="rect">
                    <a:avLst/>
                  </a:prstGeom>
                </pic:spPr>
              </pic:pic>
            </a:graphicData>
          </a:graphic>
        </wp:inline>
      </w:drawing>
    </w:r>
    <w:r w:rsidR="00D64E7B">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69BC" w:rsidP="00FE410B" w:rsidRDefault="004369BC" w14:paraId="188BB68F" w14:textId="77777777">
    <w:pPr>
      <w:pStyle w:val="Header"/>
    </w:pPr>
    <w:r>
      <w:rPr>
        <w:noProof/>
      </w:rPr>
      <w:drawing>
        <wp:inline distT="0" distB="0" distL="0" distR="0" wp14:anchorId="2A03AA6D" wp14:editId="69ADD749">
          <wp:extent cx="1619250" cy="220943"/>
          <wp:effectExtent l="0" t="0" r="0" b="8255"/>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arra_horizontal.png"/>
                  <pic:cNvPicPr/>
                </pic:nvPicPr>
                <pic:blipFill>
                  <a:blip r:embed="rId1">
                    <a:extLst>
                      <a:ext uri="{28A0092B-C50C-407E-A947-70E740481C1C}">
                        <a14:useLocalDpi xmlns:a14="http://schemas.microsoft.com/office/drawing/2010/main" val="0"/>
                      </a:ext>
                    </a:extLst>
                  </a:blip>
                  <a:stretch>
                    <a:fillRect/>
                  </a:stretch>
                </pic:blipFill>
                <pic:spPr>
                  <a:xfrm>
                    <a:off x="0" y="0"/>
                    <a:ext cx="1791305" cy="244420"/>
                  </a:xfrm>
                  <a:prstGeom prst="rect">
                    <a:avLst/>
                  </a:prstGeom>
                </pic:spPr>
              </pic:pic>
            </a:graphicData>
          </a:graphic>
        </wp:inline>
      </w:drawing>
    </w:r>
  </w:p>
  <w:p w:rsidR="004369BC" w:rsidP="00FE410B" w:rsidRDefault="004369BC" w14:paraId="42E7487E" w14:textId="77777777">
    <w:pPr>
      <w:pStyle w:val="Header"/>
    </w:pPr>
  </w:p>
  <w:p w:rsidR="004369BC" w:rsidP="00FE410B" w:rsidRDefault="004369BC" w14:paraId="3DD4DA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811b3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AF7182"/>
    <w:multiLevelType w:val="hybridMultilevel"/>
    <w:tmpl w:val="9E92B7DC"/>
    <w:lvl w:ilvl="0" w:tplc="1A822B52">
      <w:start w:val="1"/>
      <w:numFmt w:val="bullet"/>
      <w:lvlText w:val=""/>
      <w:lvlJc w:val="left"/>
      <w:pPr>
        <w:ind w:left="720" w:hanging="360"/>
      </w:pPr>
      <w:rPr>
        <w:rFonts w:hint="default" w:ascii="Symbol" w:hAnsi="Symbol"/>
      </w:rPr>
    </w:lvl>
    <w:lvl w:ilvl="1" w:tplc="3BAA5084">
      <w:start w:val="1"/>
      <w:numFmt w:val="bullet"/>
      <w:lvlText w:val="o"/>
      <w:lvlJc w:val="left"/>
      <w:pPr>
        <w:ind w:left="1440" w:hanging="360"/>
      </w:pPr>
      <w:rPr>
        <w:rFonts w:hint="default" w:ascii="Courier New" w:hAnsi="Courier New"/>
      </w:rPr>
    </w:lvl>
    <w:lvl w:ilvl="2" w:tplc="66A8D646">
      <w:start w:val="1"/>
      <w:numFmt w:val="bullet"/>
      <w:lvlText w:val=""/>
      <w:lvlJc w:val="left"/>
      <w:pPr>
        <w:ind w:left="2160" w:hanging="360"/>
      </w:pPr>
      <w:rPr>
        <w:rFonts w:hint="default" w:ascii="Wingdings" w:hAnsi="Wingdings"/>
      </w:rPr>
    </w:lvl>
    <w:lvl w:ilvl="3" w:tplc="C3FAC8CA">
      <w:start w:val="1"/>
      <w:numFmt w:val="bullet"/>
      <w:lvlText w:val=""/>
      <w:lvlJc w:val="left"/>
      <w:pPr>
        <w:ind w:left="2880" w:hanging="360"/>
      </w:pPr>
      <w:rPr>
        <w:rFonts w:hint="default" w:ascii="Symbol" w:hAnsi="Symbol"/>
      </w:rPr>
    </w:lvl>
    <w:lvl w:ilvl="4" w:tplc="A0F07E8A">
      <w:start w:val="1"/>
      <w:numFmt w:val="bullet"/>
      <w:lvlText w:val="o"/>
      <w:lvlJc w:val="left"/>
      <w:pPr>
        <w:ind w:left="3600" w:hanging="360"/>
      </w:pPr>
      <w:rPr>
        <w:rFonts w:hint="default" w:ascii="Courier New" w:hAnsi="Courier New"/>
      </w:rPr>
    </w:lvl>
    <w:lvl w:ilvl="5" w:tplc="D80A8690">
      <w:start w:val="1"/>
      <w:numFmt w:val="bullet"/>
      <w:lvlText w:val=""/>
      <w:lvlJc w:val="left"/>
      <w:pPr>
        <w:ind w:left="4320" w:hanging="360"/>
      </w:pPr>
      <w:rPr>
        <w:rFonts w:hint="default" w:ascii="Wingdings" w:hAnsi="Wingdings"/>
      </w:rPr>
    </w:lvl>
    <w:lvl w:ilvl="6" w:tplc="C3843D26">
      <w:start w:val="1"/>
      <w:numFmt w:val="bullet"/>
      <w:lvlText w:val=""/>
      <w:lvlJc w:val="left"/>
      <w:pPr>
        <w:ind w:left="5040" w:hanging="360"/>
      </w:pPr>
      <w:rPr>
        <w:rFonts w:hint="default" w:ascii="Symbol" w:hAnsi="Symbol"/>
      </w:rPr>
    </w:lvl>
    <w:lvl w:ilvl="7" w:tplc="4C9A44AA">
      <w:start w:val="1"/>
      <w:numFmt w:val="bullet"/>
      <w:lvlText w:val="o"/>
      <w:lvlJc w:val="left"/>
      <w:pPr>
        <w:ind w:left="5760" w:hanging="360"/>
      </w:pPr>
      <w:rPr>
        <w:rFonts w:hint="default" w:ascii="Courier New" w:hAnsi="Courier New"/>
      </w:rPr>
    </w:lvl>
    <w:lvl w:ilvl="8" w:tplc="82DCC8C4">
      <w:start w:val="1"/>
      <w:numFmt w:val="bullet"/>
      <w:lvlText w:val=""/>
      <w:lvlJc w:val="left"/>
      <w:pPr>
        <w:ind w:left="6480" w:hanging="360"/>
      </w:pPr>
      <w:rPr>
        <w:rFonts w:hint="default" w:ascii="Wingdings" w:hAnsi="Wingdings"/>
      </w:rPr>
    </w:lvl>
  </w:abstractNum>
  <w:abstractNum w:abstractNumId="1" w15:restartNumberingAfterBreak="0">
    <w:nsid w:val="0DBE9E42"/>
    <w:multiLevelType w:val="hybridMultilevel"/>
    <w:tmpl w:val="FFFFFFFF"/>
    <w:lvl w:ilvl="0" w:tplc="EE0E5492">
      <w:start w:val="1"/>
      <w:numFmt w:val="decimal"/>
      <w:lvlText w:val="%1."/>
      <w:lvlJc w:val="left"/>
      <w:pPr>
        <w:ind w:left="720" w:hanging="360"/>
      </w:pPr>
    </w:lvl>
    <w:lvl w:ilvl="1" w:tplc="EDE031CA">
      <w:start w:val="1"/>
      <w:numFmt w:val="lowerLetter"/>
      <w:lvlText w:val="%2."/>
      <w:lvlJc w:val="left"/>
      <w:pPr>
        <w:ind w:left="1440" w:hanging="360"/>
      </w:pPr>
    </w:lvl>
    <w:lvl w:ilvl="2" w:tplc="6E52D418">
      <w:start w:val="1"/>
      <w:numFmt w:val="lowerRoman"/>
      <w:lvlText w:val="%3."/>
      <w:lvlJc w:val="right"/>
      <w:pPr>
        <w:ind w:left="2160" w:hanging="180"/>
      </w:pPr>
    </w:lvl>
    <w:lvl w:ilvl="3" w:tplc="1F6858CA">
      <w:start w:val="1"/>
      <w:numFmt w:val="decimal"/>
      <w:lvlText w:val="%4."/>
      <w:lvlJc w:val="left"/>
      <w:pPr>
        <w:ind w:left="2880" w:hanging="360"/>
      </w:pPr>
    </w:lvl>
    <w:lvl w:ilvl="4" w:tplc="D4C40376">
      <w:start w:val="1"/>
      <w:numFmt w:val="lowerLetter"/>
      <w:lvlText w:val="%5."/>
      <w:lvlJc w:val="left"/>
      <w:pPr>
        <w:ind w:left="3600" w:hanging="360"/>
      </w:pPr>
    </w:lvl>
    <w:lvl w:ilvl="5" w:tplc="0608A55C">
      <w:start w:val="1"/>
      <w:numFmt w:val="lowerRoman"/>
      <w:lvlText w:val="%6."/>
      <w:lvlJc w:val="right"/>
      <w:pPr>
        <w:ind w:left="4320" w:hanging="180"/>
      </w:pPr>
    </w:lvl>
    <w:lvl w:ilvl="6" w:tplc="3A041CB4">
      <w:start w:val="1"/>
      <w:numFmt w:val="decimal"/>
      <w:lvlText w:val="%7."/>
      <w:lvlJc w:val="left"/>
      <w:pPr>
        <w:ind w:left="5040" w:hanging="360"/>
      </w:pPr>
    </w:lvl>
    <w:lvl w:ilvl="7" w:tplc="98100CAA">
      <w:start w:val="1"/>
      <w:numFmt w:val="lowerLetter"/>
      <w:lvlText w:val="%8."/>
      <w:lvlJc w:val="left"/>
      <w:pPr>
        <w:ind w:left="5760" w:hanging="360"/>
      </w:pPr>
    </w:lvl>
    <w:lvl w:ilvl="8" w:tplc="2460BAE2">
      <w:start w:val="1"/>
      <w:numFmt w:val="lowerRoman"/>
      <w:lvlText w:val="%9."/>
      <w:lvlJc w:val="right"/>
      <w:pPr>
        <w:ind w:left="6480" w:hanging="180"/>
      </w:pPr>
    </w:lvl>
  </w:abstractNum>
  <w:abstractNum w:abstractNumId="2" w15:restartNumberingAfterBreak="0">
    <w:nsid w:val="0E09CED1"/>
    <w:multiLevelType w:val="hybridMultilevel"/>
    <w:tmpl w:val="26C2282E"/>
    <w:lvl w:ilvl="0" w:tplc="E7A2DCBA">
      <w:start w:val="1"/>
      <w:numFmt w:val="bullet"/>
      <w:lvlText w:val=""/>
      <w:lvlJc w:val="left"/>
      <w:pPr>
        <w:ind w:left="720" w:hanging="360"/>
      </w:pPr>
      <w:rPr>
        <w:rFonts w:hint="default" w:ascii="Symbol" w:hAnsi="Symbol"/>
      </w:rPr>
    </w:lvl>
    <w:lvl w:ilvl="1" w:tplc="4A086A50">
      <w:start w:val="1"/>
      <w:numFmt w:val="bullet"/>
      <w:lvlText w:val="o"/>
      <w:lvlJc w:val="left"/>
      <w:pPr>
        <w:ind w:left="1440" w:hanging="360"/>
      </w:pPr>
      <w:rPr>
        <w:rFonts w:hint="default" w:ascii="Courier New" w:hAnsi="Courier New"/>
      </w:rPr>
    </w:lvl>
    <w:lvl w:ilvl="2" w:tplc="EDF21AFA">
      <w:start w:val="1"/>
      <w:numFmt w:val="bullet"/>
      <w:lvlText w:val=""/>
      <w:lvlJc w:val="left"/>
      <w:pPr>
        <w:ind w:left="2160" w:hanging="360"/>
      </w:pPr>
      <w:rPr>
        <w:rFonts w:hint="default" w:ascii="Wingdings" w:hAnsi="Wingdings"/>
      </w:rPr>
    </w:lvl>
    <w:lvl w:ilvl="3" w:tplc="2A12803C">
      <w:start w:val="1"/>
      <w:numFmt w:val="bullet"/>
      <w:lvlText w:val=""/>
      <w:lvlJc w:val="left"/>
      <w:pPr>
        <w:ind w:left="2880" w:hanging="360"/>
      </w:pPr>
      <w:rPr>
        <w:rFonts w:hint="default" w:ascii="Symbol" w:hAnsi="Symbol"/>
      </w:rPr>
    </w:lvl>
    <w:lvl w:ilvl="4" w:tplc="2286CAB8">
      <w:start w:val="1"/>
      <w:numFmt w:val="bullet"/>
      <w:lvlText w:val="o"/>
      <w:lvlJc w:val="left"/>
      <w:pPr>
        <w:ind w:left="3600" w:hanging="360"/>
      </w:pPr>
      <w:rPr>
        <w:rFonts w:hint="default" w:ascii="Courier New" w:hAnsi="Courier New"/>
      </w:rPr>
    </w:lvl>
    <w:lvl w:ilvl="5" w:tplc="845EA370">
      <w:start w:val="1"/>
      <w:numFmt w:val="bullet"/>
      <w:lvlText w:val=""/>
      <w:lvlJc w:val="left"/>
      <w:pPr>
        <w:ind w:left="4320" w:hanging="360"/>
      </w:pPr>
      <w:rPr>
        <w:rFonts w:hint="default" w:ascii="Wingdings" w:hAnsi="Wingdings"/>
      </w:rPr>
    </w:lvl>
    <w:lvl w:ilvl="6" w:tplc="7A00BF16">
      <w:start w:val="1"/>
      <w:numFmt w:val="bullet"/>
      <w:lvlText w:val=""/>
      <w:lvlJc w:val="left"/>
      <w:pPr>
        <w:ind w:left="5040" w:hanging="360"/>
      </w:pPr>
      <w:rPr>
        <w:rFonts w:hint="default" w:ascii="Symbol" w:hAnsi="Symbol"/>
      </w:rPr>
    </w:lvl>
    <w:lvl w:ilvl="7" w:tplc="68561962">
      <w:start w:val="1"/>
      <w:numFmt w:val="bullet"/>
      <w:lvlText w:val="o"/>
      <w:lvlJc w:val="left"/>
      <w:pPr>
        <w:ind w:left="5760" w:hanging="360"/>
      </w:pPr>
      <w:rPr>
        <w:rFonts w:hint="default" w:ascii="Courier New" w:hAnsi="Courier New"/>
      </w:rPr>
    </w:lvl>
    <w:lvl w:ilvl="8" w:tplc="02E8C6B4">
      <w:start w:val="1"/>
      <w:numFmt w:val="bullet"/>
      <w:lvlText w:val=""/>
      <w:lvlJc w:val="left"/>
      <w:pPr>
        <w:ind w:left="6480" w:hanging="360"/>
      </w:pPr>
      <w:rPr>
        <w:rFonts w:hint="default" w:ascii="Wingdings" w:hAnsi="Wingdings"/>
      </w:rPr>
    </w:lvl>
  </w:abstractNum>
  <w:abstractNum w:abstractNumId="3" w15:restartNumberingAfterBreak="0">
    <w:nsid w:val="120B4118"/>
    <w:multiLevelType w:val="hybridMultilevel"/>
    <w:tmpl w:val="21A8B548"/>
    <w:lvl w:ilvl="0" w:tplc="07D28836">
      <w:start w:val="1"/>
      <w:numFmt w:val="bullet"/>
      <w:lvlText w:val="·"/>
      <w:lvlJc w:val="left"/>
      <w:pPr>
        <w:ind w:left="720" w:hanging="360"/>
      </w:pPr>
      <w:rPr>
        <w:rFonts w:hint="default" w:ascii="Symbol" w:hAnsi="Symbol"/>
      </w:rPr>
    </w:lvl>
    <w:lvl w:ilvl="1" w:tplc="211EFF1A">
      <w:start w:val="1"/>
      <w:numFmt w:val="bullet"/>
      <w:lvlText w:val="o"/>
      <w:lvlJc w:val="left"/>
      <w:pPr>
        <w:ind w:left="1440" w:hanging="360"/>
      </w:pPr>
      <w:rPr>
        <w:rFonts w:hint="default" w:ascii="Courier New" w:hAnsi="Courier New"/>
      </w:rPr>
    </w:lvl>
    <w:lvl w:ilvl="2" w:tplc="1486D81C">
      <w:start w:val="1"/>
      <w:numFmt w:val="bullet"/>
      <w:lvlText w:val=""/>
      <w:lvlJc w:val="left"/>
      <w:pPr>
        <w:ind w:left="2160" w:hanging="360"/>
      </w:pPr>
      <w:rPr>
        <w:rFonts w:hint="default" w:ascii="Wingdings" w:hAnsi="Wingdings"/>
      </w:rPr>
    </w:lvl>
    <w:lvl w:ilvl="3" w:tplc="5DB45FFE">
      <w:start w:val="1"/>
      <w:numFmt w:val="bullet"/>
      <w:lvlText w:val=""/>
      <w:lvlJc w:val="left"/>
      <w:pPr>
        <w:ind w:left="2880" w:hanging="360"/>
      </w:pPr>
      <w:rPr>
        <w:rFonts w:hint="default" w:ascii="Symbol" w:hAnsi="Symbol"/>
      </w:rPr>
    </w:lvl>
    <w:lvl w:ilvl="4" w:tplc="071C2BE6">
      <w:start w:val="1"/>
      <w:numFmt w:val="bullet"/>
      <w:lvlText w:val="o"/>
      <w:lvlJc w:val="left"/>
      <w:pPr>
        <w:ind w:left="3600" w:hanging="360"/>
      </w:pPr>
      <w:rPr>
        <w:rFonts w:hint="default" w:ascii="Courier New" w:hAnsi="Courier New"/>
      </w:rPr>
    </w:lvl>
    <w:lvl w:ilvl="5" w:tplc="7E72496C">
      <w:start w:val="1"/>
      <w:numFmt w:val="bullet"/>
      <w:lvlText w:val=""/>
      <w:lvlJc w:val="left"/>
      <w:pPr>
        <w:ind w:left="4320" w:hanging="360"/>
      </w:pPr>
      <w:rPr>
        <w:rFonts w:hint="default" w:ascii="Wingdings" w:hAnsi="Wingdings"/>
      </w:rPr>
    </w:lvl>
    <w:lvl w:ilvl="6" w:tplc="0DC81540">
      <w:start w:val="1"/>
      <w:numFmt w:val="bullet"/>
      <w:lvlText w:val=""/>
      <w:lvlJc w:val="left"/>
      <w:pPr>
        <w:ind w:left="5040" w:hanging="360"/>
      </w:pPr>
      <w:rPr>
        <w:rFonts w:hint="default" w:ascii="Symbol" w:hAnsi="Symbol"/>
      </w:rPr>
    </w:lvl>
    <w:lvl w:ilvl="7" w:tplc="8B04AE3C">
      <w:start w:val="1"/>
      <w:numFmt w:val="bullet"/>
      <w:lvlText w:val="o"/>
      <w:lvlJc w:val="left"/>
      <w:pPr>
        <w:ind w:left="5760" w:hanging="360"/>
      </w:pPr>
      <w:rPr>
        <w:rFonts w:hint="default" w:ascii="Courier New" w:hAnsi="Courier New"/>
      </w:rPr>
    </w:lvl>
    <w:lvl w:ilvl="8" w:tplc="C2C8E9DC">
      <w:start w:val="1"/>
      <w:numFmt w:val="bullet"/>
      <w:lvlText w:val=""/>
      <w:lvlJc w:val="left"/>
      <w:pPr>
        <w:ind w:left="6480" w:hanging="360"/>
      </w:pPr>
      <w:rPr>
        <w:rFonts w:hint="default" w:ascii="Wingdings" w:hAnsi="Wingdings"/>
      </w:rPr>
    </w:lvl>
  </w:abstractNum>
  <w:abstractNum w:abstractNumId="4" w15:restartNumberingAfterBreak="0">
    <w:nsid w:val="1A2D0CDA"/>
    <w:multiLevelType w:val="hybridMultilevel"/>
    <w:tmpl w:val="FFFFFFFF"/>
    <w:lvl w:ilvl="0" w:tplc="2C4E0DCE">
      <w:start w:val="1"/>
      <w:numFmt w:val="decimal"/>
      <w:lvlText w:val="%1."/>
      <w:lvlJc w:val="left"/>
      <w:pPr>
        <w:ind w:left="720" w:hanging="360"/>
      </w:pPr>
    </w:lvl>
    <w:lvl w:ilvl="1" w:tplc="D52E07CE">
      <w:start w:val="1"/>
      <w:numFmt w:val="lowerLetter"/>
      <w:lvlText w:val="%2."/>
      <w:lvlJc w:val="left"/>
      <w:pPr>
        <w:ind w:left="1440" w:hanging="360"/>
      </w:pPr>
    </w:lvl>
    <w:lvl w:ilvl="2" w:tplc="EA0A0172">
      <w:start w:val="1"/>
      <w:numFmt w:val="lowerRoman"/>
      <w:lvlText w:val="%3."/>
      <w:lvlJc w:val="right"/>
      <w:pPr>
        <w:ind w:left="2160" w:hanging="180"/>
      </w:pPr>
    </w:lvl>
    <w:lvl w:ilvl="3" w:tplc="B32E9382">
      <w:start w:val="1"/>
      <w:numFmt w:val="decimal"/>
      <w:lvlText w:val="%4."/>
      <w:lvlJc w:val="left"/>
      <w:pPr>
        <w:ind w:left="2880" w:hanging="360"/>
      </w:pPr>
    </w:lvl>
    <w:lvl w:ilvl="4" w:tplc="6A886808">
      <w:start w:val="1"/>
      <w:numFmt w:val="lowerLetter"/>
      <w:lvlText w:val="%5."/>
      <w:lvlJc w:val="left"/>
      <w:pPr>
        <w:ind w:left="3600" w:hanging="360"/>
      </w:pPr>
    </w:lvl>
    <w:lvl w:ilvl="5" w:tplc="5B1A4C12">
      <w:start w:val="1"/>
      <w:numFmt w:val="lowerRoman"/>
      <w:lvlText w:val="%6."/>
      <w:lvlJc w:val="right"/>
      <w:pPr>
        <w:ind w:left="4320" w:hanging="180"/>
      </w:pPr>
    </w:lvl>
    <w:lvl w:ilvl="6" w:tplc="B070326E">
      <w:start w:val="1"/>
      <w:numFmt w:val="decimal"/>
      <w:lvlText w:val="%7."/>
      <w:lvlJc w:val="left"/>
      <w:pPr>
        <w:ind w:left="5040" w:hanging="360"/>
      </w:pPr>
    </w:lvl>
    <w:lvl w:ilvl="7" w:tplc="F208D582">
      <w:start w:val="1"/>
      <w:numFmt w:val="lowerLetter"/>
      <w:lvlText w:val="%8."/>
      <w:lvlJc w:val="left"/>
      <w:pPr>
        <w:ind w:left="5760" w:hanging="360"/>
      </w:pPr>
    </w:lvl>
    <w:lvl w:ilvl="8" w:tplc="6322807E">
      <w:start w:val="1"/>
      <w:numFmt w:val="lowerRoman"/>
      <w:lvlText w:val="%9."/>
      <w:lvlJc w:val="right"/>
      <w:pPr>
        <w:ind w:left="6480" w:hanging="180"/>
      </w:pPr>
    </w:lvl>
  </w:abstractNum>
  <w:abstractNum w:abstractNumId="5" w15:restartNumberingAfterBreak="0">
    <w:nsid w:val="1BEC5EAF"/>
    <w:multiLevelType w:val="hybridMultilevel"/>
    <w:tmpl w:val="B684549E"/>
    <w:lvl w:ilvl="0" w:tplc="F03CE010">
      <w:start w:val="1"/>
      <w:numFmt w:val="bullet"/>
      <w:lvlText w:val=""/>
      <w:lvlJc w:val="left"/>
      <w:pPr>
        <w:ind w:left="720" w:hanging="360"/>
      </w:pPr>
      <w:rPr>
        <w:rFonts w:hint="default" w:ascii="Symbol" w:hAnsi="Symbol"/>
        <w:sz w:val="15"/>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382B36"/>
    <w:multiLevelType w:val="hybridMultilevel"/>
    <w:tmpl w:val="0748C070"/>
    <w:lvl w:ilvl="0" w:tplc="0C2688C0">
      <w:start w:val="1"/>
      <w:numFmt w:val="bullet"/>
      <w:lvlText w:val="•"/>
      <w:lvlJc w:val="left"/>
      <w:pPr>
        <w:tabs>
          <w:tab w:val="num" w:pos="720"/>
        </w:tabs>
        <w:ind w:left="720" w:hanging="360"/>
      </w:pPr>
      <w:rPr>
        <w:rFonts w:hint="default" w:ascii="Arial" w:hAnsi="Arial"/>
      </w:rPr>
    </w:lvl>
    <w:lvl w:ilvl="1" w:tplc="C464E0D0" w:tentative="1">
      <w:start w:val="1"/>
      <w:numFmt w:val="bullet"/>
      <w:lvlText w:val="•"/>
      <w:lvlJc w:val="left"/>
      <w:pPr>
        <w:tabs>
          <w:tab w:val="num" w:pos="1440"/>
        </w:tabs>
        <w:ind w:left="1440" w:hanging="360"/>
      </w:pPr>
      <w:rPr>
        <w:rFonts w:hint="default" w:ascii="Arial" w:hAnsi="Arial"/>
      </w:rPr>
    </w:lvl>
    <w:lvl w:ilvl="2" w:tplc="33A23A38" w:tentative="1">
      <w:start w:val="1"/>
      <w:numFmt w:val="bullet"/>
      <w:lvlText w:val="•"/>
      <w:lvlJc w:val="left"/>
      <w:pPr>
        <w:tabs>
          <w:tab w:val="num" w:pos="2160"/>
        </w:tabs>
        <w:ind w:left="2160" w:hanging="360"/>
      </w:pPr>
      <w:rPr>
        <w:rFonts w:hint="default" w:ascii="Arial" w:hAnsi="Arial"/>
      </w:rPr>
    </w:lvl>
    <w:lvl w:ilvl="3" w:tplc="FEBCF4F8" w:tentative="1">
      <w:start w:val="1"/>
      <w:numFmt w:val="bullet"/>
      <w:lvlText w:val="•"/>
      <w:lvlJc w:val="left"/>
      <w:pPr>
        <w:tabs>
          <w:tab w:val="num" w:pos="2880"/>
        </w:tabs>
        <w:ind w:left="2880" w:hanging="360"/>
      </w:pPr>
      <w:rPr>
        <w:rFonts w:hint="default" w:ascii="Arial" w:hAnsi="Arial"/>
      </w:rPr>
    </w:lvl>
    <w:lvl w:ilvl="4" w:tplc="7F72C3B2" w:tentative="1">
      <w:start w:val="1"/>
      <w:numFmt w:val="bullet"/>
      <w:lvlText w:val="•"/>
      <w:lvlJc w:val="left"/>
      <w:pPr>
        <w:tabs>
          <w:tab w:val="num" w:pos="3600"/>
        </w:tabs>
        <w:ind w:left="3600" w:hanging="360"/>
      </w:pPr>
      <w:rPr>
        <w:rFonts w:hint="default" w:ascii="Arial" w:hAnsi="Arial"/>
      </w:rPr>
    </w:lvl>
    <w:lvl w:ilvl="5" w:tplc="37F2C186" w:tentative="1">
      <w:start w:val="1"/>
      <w:numFmt w:val="bullet"/>
      <w:lvlText w:val="•"/>
      <w:lvlJc w:val="left"/>
      <w:pPr>
        <w:tabs>
          <w:tab w:val="num" w:pos="4320"/>
        </w:tabs>
        <w:ind w:left="4320" w:hanging="360"/>
      </w:pPr>
      <w:rPr>
        <w:rFonts w:hint="default" w:ascii="Arial" w:hAnsi="Arial"/>
      </w:rPr>
    </w:lvl>
    <w:lvl w:ilvl="6" w:tplc="EB721BF6" w:tentative="1">
      <w:start w:val="1"/>
      <w:numFmt w:val="bullet"/>
      <w:lvlText w:val="•"/>
      <w:lvlJc w:val="left"/>
      <w:pPr>
        <w:tabs>
          <w:tab w:val="num" w:pos="5040"/>
        </w:tabs>
        <w:ind w:left="5040" w:hanging="360"/>
      </w:pPr>
      <w:rPr>
        <w:rFonts w:hint="default" w:ascii="Arial" w:hAnsi="Arial"/>
      </w:rPr>
    </w:lvl>
    <w:lvl w:ilvl="7" w:tplc="2E2A82B6" w:tentative="1">
      <w:start w:val="1"/>
      <w:numFmt w:val="bullet"/>
      <w:lvlText w:val="•"/>
      <w:lvlJc w:val="left"/>
      <w:pPr>
        <w:tabs>
          <w:tab w:val="num" w:pos="5760"/>
        </w:tabs>
        <w:ind w:left="5760" w:hanging="360"/>
      </w:pPr>
      <w:rPr>
        <w:rFonts w:hint="default" w:ascii="Arial" w:hAnsi="Arial"/>
      </w:rPr>
    </w:lvl>
    <w:lvl w:ilvl="8" w:tplc="293AD9A8"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D50D9F5"/>
    <w:multiLevelType w:val="hybridMultilevel"/>
    <w:tmpl w:val="FFFFFFFF"/>
    <w:lvl w:ilvl="0" w:tplc="59E05782">
      <w:start w:val="1"/>
      <w:numFmt w:val="decimal"/>
      <w:lvlText w:val="%1."/>
      <w:lvlJc w:val="left"/>
      <w:pPr>
        <w:ind w:left="720" w:hanging="360"/>
      </w:pPr>
    </w:lvl>
    <w:lvl w:ilvl="1" w:tplc="7BD4E762">
      <w:start w:val="1"/>
      <w:numFmt w:val="lowerLetter"/>
      <w:lvlText w:val="%2."/>
      <w:lvlJc w:val="left"/>
      <w:pPr>
        <w:ind w:left="1440" w:hanging="360"/>
      </w:pPr>
    </w:lvl>
    <w:lvl w:ilvl="2" w:tplc="2B76CC26">
      <w:start w:val="1"/>
      <w:numFmt w:val="lowerRoman"/>
      <w:lvlText w:val="%3."/>
      <w:lvlJc w:val="right"/>
      <w:pPr>
        <w:ind w:left="2160" w:hanging="180"/>
      </w:pPr>
    </w:lvl>
    <w:lvl w:ilvl="3" w:tplc="45402518">
      <w:start w:val="1"/>
      <w:numFmt w:val="decimal"/>
      <w:lvlText w:val="%4."/>
      <w:lvlJc w:val="left"/>
      <w:pPr>
        <w:ind w:left="2880" w:hanging="360"/>
      </w:pPr>
    </w:lvl>
    <w:lvl w:ilvl="4" w:tplc="73585880">
      <w:start w:val="1"/>
      <w:numFmt w:val="lowerLetter"/>
      <w:lvlText w:val="%5."/>
      <w:lvlJc w:val="left"/>
      <w:pPr>
        <w:ind w:left="3600" w:hanging="360"/>
      </w:pPr>
    </w:lvl>
    <w:lvl w:ilvl="5" w:tplc="C1FEC51C">
      <w:start w:val="1"/>
      <w:numFmt w:val="lowerRoman"/>
      <w:lvlText w:val="%6."/>
      <w:lvlJc w:val="right"/>
      <w:pPr>
        <w:ind w:left="4320" w:hanging="180"/>
      </w:pPr>
    </w:lvl>
    <w:lvl w:ilvl="6" w:tplc="38569726">
      <w:start w:val="1"/>
      <w:numFmt w:val="decimal"/>
      <w:lvlText w:val="%7."/>
      <w:lvlJc w:val="left"/>
      <w:pPr>
        <w:ind w:left="5040" w:hanging="360"/>
      </w:pPr>
    </w:lvl>
    <w:lvl w:ilvl="7" w:tplc="F50201FA">
      <w:start w:val="1"/>
      <w:numFmt w:val="lowerLetter"/>
      <w:lvlText w:val="%8."/>
      <w:lvlJc w:val="left"/>
      <w:pPr>
        <w:ind w:left="5760" w:hanging="360"/>
      </w:pPr>
    </w:lvl>
    <w:lvl w:ilvl="8" w:tplc="4A86542C">
      <w:start w:val="1"/>
      <w:numFmt w:val="lowerRoman"/>
      <w:lvlText w:val="%9."/>
      <w:lvlJc w:val="right"/>
      <w:pPr>
        <w:ind w:left="6480" w:hanging="180"/>
      </w:pPr>
    </w:lvl>
  </w:abstractNum>
  <w:abstractNum w:abstractNumId="8" w15:restartNumberingAfterBreak="0">
    <w:nsid w:val="1F68122F"/>
    <w:multiLevelType w:val="hybridMultilevel"/>
    <w:tmpl w:val="C5084030"/>
    <w:lvl w:ilvl="0" w:tplc="D126603C">
      <w:start w:val="1"/>
      <w:numFmt w:val="bullet"/>
      <w:lvlText w:val=""/>
      <w:lvlJc w:val="left"/>
      <w:pPr>
        <w:ind w:left="720" w:hanging="360"/>
      </w:pPr>
      <w:rPr>
        <w:rFonts w:hint="default" w:ascii="Symbol" w:hAnsi="Symbol"/>
        <w:sz w:val="15"/>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6A4CE41"/>
    <w:multiLevelType w:val="hybridMultilevel"/>
    <w:tmpl w:val="EFCE4C5A"/>
    <w:lvl w:ilvl="0" w:tplc="69405618">
      <w:start w:val="1"/>
      <w:numFmt w:val="bullet"/>
      <w:lvlText w:val=""/>
      <w:lvlJc w:val="left"/>
      <w:pPr>
        <w:ind w:left="720" w:hanging="360"/>
      </w:pPr>
      <w:rPr>
        <w:rFonts w:hint="default" w:ascii="Symbol" w:hAnsi="Symbol"/>
      </w:rPr>
    </w:lvl>
    <w:lvl w:ilvl="1" w:tplc="64F68BBE">
      <w:start w:val="1"/>
      <w:numFmt w:val="bullet"/>
      <w:lvlText w:val="o"/>
      <w:lvlJc w:val="left"/>
      <w:pPr>
        <w:ind w:left="1440" w:hanging="360"/>
      </w:pPr>
      <w:rPr>
        <w:rFonts w:hint="default" w:ascii="Courier New" w:hAnsi="Courier New"/>
      </w:rPr>
    </w:lvl>
    <w:lvl w:ilvl="2" w:tplc="70B07B4A">
      <w:start w:val="1"/>
      <w:numFmt w:val="bullet"/>
      <w:lvlText w:val=""/>
      <w:lvlJc w:val="left"/>
      <w:pPr>
        <w:ind w:left="2160" w:hanging="360"/>
      </w:pPr>
      <w:rPr>
        <w:rFonts w:hint="default" w:ascii="Wingdings" w:hAnsi="Wingdings"/>
      </w:rPr>
    </w:lvl>
    <w:lvl w:ilvl="3" w:tplc="6A0E1484">
      <w:start w:val="1"/>
      <w:numFmt w:val="bullet"/>
      <w:lvlText w:val=""/>
      <w:lvlJc w:val="left"/>
      <w:pPr>
        <w:ind w:left="2880" w:hanging="360"/>
      </w:pPr>
      <w:rPr>
        <w:rFonts w:hint="default" w:ascii="Symbol" w:hAnsi="Symbol"/>
      </w:rPr>
    </w:lvl>
    <w:lvl w:ilvl="4" w:tplc="7F709346">
      <w:start w:val="1"/>
      <w:numFmt w:val="bullet"/>
      <w:lvlText w:val="o"/>
      <w:lvlJc w:val="left"/>
      <w:pPr>
        <w:ind w:left="3600" w:hanging="360"/>
      </w:pPr>
      <w:rPr>
        <w:rFonts w:hint="default" w:ascii="Courier New" w:hAnsi="Courier New"/>
      </w:rPr>
    </w:lvl>
    <w:lvl w:ilvl="5" w:tplc="60B450CC">
      <w:start w:val="1"/>
      <w:numFmt w:val="bullet"/>
      <w:lvlText w:val=""/>
      <w:lvlJc w:val="left"/>
      <w:pPr>
        <w:ind w:left="4320" w:hanging="360"/>
      </w:pPr>
      <w:rPr>
        <w:rFonts w:hint="default" w:ascii="Wingdings" w:hAnsi="Wingdings"/>
      </w:rPr>
    </w:lvl>
    <w:lvl w:ilvl="6" w:tplc="25383E20">
      <w:start w:val="1"/>
      <w:numFmt w:val="bullet"/>
      <w:lvlText w:val=""/>
      <w:lvlJc w:val="left"/>
      <w:pPr>
        <w:ind w:left="5040" w:hanging="360"/>
      </w:pPr>
      <w:rPr>
        <w:rFonts w:hint="default" w:ascii="Symbol" w:hAnsi="Symbol"/>
      </w:rPr>
    </w:lvl>
    <w:lvl w:ilvl="7" w:tplc="C7EC6602">
      <w:start w:val="1"/>
      <w:numFmt w:val="bullet"/>
      <w:lvlText w:val="o"/>
      <w:lvlJc w:val="left"/>
      <w:pPr>
        <w:ind w:left="5760" w:hanging="360"/>
      </w:pPr>
      <w:rPr>
        <w:rFonts w:hint="default" w:ascii="Courier New" w:hAnsi="Courier New"/>
      </w:rPr>
    </w:lvl>
    <w:lvl w:ilvl="8" w:tplc="F5FAFDD0">
      <w:start w:val="1"/>
      <w:numFmt w:val="bullet"/>
      <w:lvlText w:val=""/>
      <w:lvlJc w:val="left"/>
      <w:pPr>
        <w:ind w:left="6480" w:hanging="360"/>
      </w:pPr>
      <w:rPr>
        <w:rFonts w:hint="default" w:ascii="Wingdings" w:hAnsi="Wingdings"/>
      </w:rPr>
    </w:lvl>
  </w:abstractNum>
  <w:abstractNum w:abstractNumId="10" w15:restartNumberingAfterBreak="0">
    <w:nsid w:val="277BE34F"/>
    <w:multiLevelType w:val="hybridMultilevel"/>
    <w:tmpl w:val="625E15E2"/>
    <w:lvl w:ilvl="0" w:tplc="DAA811F0">
      <w:start w:val="1"/>
      <w:numFmt w:val="decimal"/>
      <w:lvlText w:val="%1."/>
      <w:lvlJc w:val="left"/>
      <w:pPr>
        <w:ind w:left="720" w:hanging="360"/>
      </w:pPr>
    </w:lvl>
    <w:lvl w:ilvl="1" w:tplc="6E22AF32">
      <w:start w:val="1"/>
      <w:numFmt w:val="lowerLetter"/>
      <w:lvlText w:val="%2."/>
      <w:lvlJc w:val="left"/>
      <w:pPr>
        <w:ind w:left="1440" w:hanging="360"/>
      </w:pPr>
    </w:lvl>
    <w:lvl w:ilvl="2" w:tplc="C868EB74">
      <w:start w:val="1"/>
      <w:numFmt w:val="lowerRoman"/>
      <w:lvlText w:val="%3."/>
      <w:lvlJc w:val="right"/>
      <w:pPr>
        <w:ind w:left="2160" w:hanging="180"/>
      </w:pPr>
    </w:lvl>
    <w:lvl w:ilvl="3" w:tplc="680CF7DC">
      <w:start w:val="1"/>
      <w:numFmt w:val="decimal"/>
      <w:lvlText w:val="%4."/>
      <w:lvlJc w:val="left"/>
      <w:pPr>
        <w:ind w:left="2880" w:hanging="360"/>
      </w:pPr>
    </w:lvl>
    <w:lvl w:ilvl="4" w:tplc="7E447944">
      <w:start w:val="1"/>
      <w:numFmt w:val="lowerLetter"/>
      <w:lvlText w:val="%5."/>
      <w:lvlJc w:val="left"/>
      <w:pPr>
        <w:ind w:left="3600" w:hanging="360"/>
      </w:pPr>
    </w:lvl>
    <w:lvl w:ilvl="5" w:tplc="C1D2183E">
      <w:start w:val="1"/>
      <w:numFmt w:val="lowerRoman"/>
      <w:lvlText w:val="%6."/>
      <w:lvlJc w:val="right"/>
      <w:pPr>
        <w:ind w:left="4320" w:hanging="180"/>
      </w:pPr>
    </w:lvl>
    <w:lvl w:ilvl="6" w:tplc="5C14EA30">
      <w:start w:val="1"/>
      <w:numFmt w:val="decimal"/>
      <w:lvlText w:val="%7."/>
      <w:lvlJc w:val="left"/>
      <w:pPr>
        <w:ind w:left="5040" w:hanging="360"/>
      </w:pPr>
    </w:lvl>
    <w:lvl w:ilvl="7" w:tplc="F2506C76">
      <w:start w:val="1"/>
      <w:numFmt w:val="lowerLetter"/>
      <w:lvlText w:val="%8."/>
      <w:lvlJc w:val="left"/>
      <w:pPr>
        <w:ind w:left="5760" w:hanging="360"/>
      </w:pPr>
    </w:lvl>
    <w:lvl w:ilvl="8" w:tplc="6A328BAC">
      <w:start w:val="1"/>
      <w:numFmt w:val="lowerRoman"/>
      <w:lvlText w:val="%9."/>
      <w:lvlJc w:val="right"/>
      <w:pPr>
        <w:ind w:left="6480" w:hanging="180"/>
      </w:pPr>
    </w:lvl>
  </w:abstractNum>
  <w:abstractNum w:abstractNumId="11" w15:restartNumberingAfterBreak="0">
    <w:nsid w:val="2DB1CB61"/>
    <w:multiLevelType w:val="hybridMultilevel"/>
    <w:tmpl w:val="FFFFFFFF"/>
    <w:lvl w:ilvl="0" w:tplc="01742574">
      <w:start w:val="1"/>
      <w:numFmt w:val="bullet"/>
      <w:lvlText w:val=""/>
      <w:lvlJc w:val="left"/>
      <w:pPr>
        <w:ind w:left="720" w:hanging="360"/>
      </w:pPr>
      <w:rPr>
        <w:rFonts w:hint="default" w:ascii="Symbol" w:hAnsi="Symbol"/>
      </w:rPr>
    </w:lvl>
    <w:lvl w:ilvl="1" w:tplc="1B5038F4">
      <w:start w:val="1"/>
      <w:numFmt w:val="bullet"/>
      <w:lvlText w:val="o"/>
      <w:lvlJc w:val="left"/>
      <w:pPr>
        <w:ind w:left="1440" w:hanging="360"/>
      </w:pPr>
      <w:rPr>
        <w:rFonts w:hint="default" w:ascii="Courier New" w:hAnsi="Courier New"/>
      </w:rPr>
    </w:lvl>
    <w:lvl w:ilvl="2" w:tplc="6778FD48">
      <w:start w:val="1"/>
      <w:numFmt w:val="bullet"/>
      <w:lvlText w:val=""/>
      <w:lvlJc w:val="left"/>
      <w:pPr>
        <w:ind w:left="2160" w:hanging="360"/>
      </w:pPr>
      <w:rPr>
        <w:rFonts w:hint="default" w:ascii="Wingdings" w:hAnsi="Wingdings"/>
      </w:rPr>
    </w:lvl>
    <w:lvl w:ilvl="3" w:tplc="6C9ADBA0">
      <w:start w:val="1"/>
      <w:numFmt w:val="bullet"/>
      <w:lvlText w:val=""/>
      <w:lvlJc w:val="left"/>
      <w:pPr>
        <w:ind w:left="2880" w:hanging="360"/>
      </w:pPr>
      <w:rPr>
        <w:rFonts w:hint="default" w:ascii="Symbol" w:hAnsi="Symbol"/>
      </w:rPr>
    </w:lvl>
    <w:lvl w:ilvl="4" w:tplc="111CCC5C">
      <w:start w:val="1"/>
      <w:numFmt w:val="bullet"/>
      <w:lvlText w:val="o"/>
      <w:lvlJc w:val="left"/>
      <w:pPr>
        <w:ind w:left="3600" w:hanging="360"/>
      </w:pPr>
      <w:rPr>
        <w:rFonts w:hint="default" w:ascii="Courier New" w:hAnsi="Courier New"/>
      </w:rPr>
    </w:lvl>
    <w:lvl w:ilvl="5" w:tplc="827EB5DE">
      <w:start w:val="1"/>
      <w:numFmt w:val="bullet"/>
      <w:lvlText w:val=""/>
      <w:lvlJc w:val="left"/>
      <w:pPr>
        <w:ind w:left="4320" w:hanging="360"/>
      </w:pPr>
      <w:rPr>
        <w:rFonts w:hint="default" w:ascii="Wingdings" w:hAnsi="Wingdings"/>
      </w:rPr>
    </w:lvl>
    <w:lvl w:ilvl="6" w:tplc="A4DC0D88">
      <w:start w:val="1"/>
      <w:numFmt w:val="bullet"/>
      <w:lvlText w:val=""/>
      <w:lvlJc w:val="left"/>
      <w:pPr>
        <w:ind w:left="5040" w:hanging="360"/>
      </w:pPr>
      <w:rPr>
        <w:rFonts w:hint="default" w:ascii="Symbol" w:hAnsi="Symbol"/>
      </w:rPr>
    </w:lvl>
    <w:lvl w:ilvl="7" w:tplc="89E811FE">
      <w:start w:val="1"/>
      <w:numFmt w:val="bullet"/>
      <w:lvlText w:val="o"/>
      <w:lvlJc w:val="left"/>
      <w:pPr>
        <w:ind w:left="5760" w:hanging="360"/>
      </w:pPr>
      <w:rPr>
        <w:rFonts w:hint="default" w:ascii="Courier New" w:hAnsi="Courier New"/>
      </w:rPr>
    </w:lvl>
    <w:lvl w:ilvl="8" w:tplc="BF76B940">
      <w:start w:val="1"/>
      <w:numFmt w:val="bullet"/>
      <w:lvlText w:val=""/>
      <w:lvlJc w:val="left"/>
      <w:pPr>
        <w:ind w:left="6480" w:hanging="360"/>
      </w:pPr>
      <w:rPr>
        <w:rFonts w:hint="default" w:ascii="Wingdings" w:hAnsi="Wingdings"/>
      </w:rPr>
    </w:lvl>
  </w:abstractNum>
  <w:abstractNum w:abstractNumId="12" w15:restartNumberingAfterBreak="0">
    <w:nsid w:val="2EB72E27"/>
    <w:multiLevelType w:val="hybridMultilevel"/>
    <w:tmpl w:val="A82E8890"/>
    <w:lvl w:ilvl="0" w:tplc="A55073F4">
      <w:start w:val="1"/>
      <w:numFmt w:val="decimal"/>
      <w:lvlText w:val="%1."/>
      <w:lvlJc w:val="left"/>
      <w:pPr>
        <w:ind w:left="720" w:hanging="360"/>
      </w:pPr>
    </w:lvl>
    <w:lvl w:ilvl="1" w:tplc="E27E9116">
      <w:start w:val="1"/>
      <w:numFmt w:val="lowerLetter"/>
      <w:lvlText w:val="%2."/>
      <w:lvlJc w:val="left"/>
      <w:pPr>
        <w:ind w:left="1440" w:hanging="360"/>
      </w:pPr>
    </w:lvl>
    <w:lvl w:ilvl="2" w:tplc="854E7826">
      <w:start w:val="1"/>
      <w:numFmt w:val="lowerRoman"/>
      <w:lvlText w:val="%3."/>
      <w:lvlJc w:val="right"/>
      <w:pPr>
        <w:ind w:left="2160" w:hanging="180"/>
      </w:pPr>
    </w:lvl>
    <w:lvl w:ilvl="3" w:tplc="BD2E324C">
      <w:start w:val="1"/>
      <w:numFmt w:val="decimal"/>
      <w:lvlText w:val="%4."/>
      <w:lvlJc w:val="left"/>
      <w:pPr>
        <w:ind w:left="2880" w:hanging="360"/>
      </w:pPr>
    </w:lvl>
    <w:lvl w:ilvl="4" w:tplc="0876ECD6">
      <w:start w:val="1"/>
      <w:numFmt w:val="lowerLetter"/>
      <w:lvlText w:val="%5."/>
      <w:lvlJc w:val="left"/>
      <w:pPr>
        <w:ind w:left="3600" w:hanging="360"/>
      </w:pPr>
    </w:lvl>
    <w:lvl w:ilvl="5" w:tplc="8170081A">
      <w:start w:val="1"/>
      <w:numFmt w:val="lowerRoman"/>
      <w:lvlText w:val="%6."/>
      <w:lvlJc w:val="right"/>
      <w:pPr>
        <w:ind w:left="4320" w:hanging="180"/>
      </w:pPr>
    </w:lvl>
    <w:lvl w:ilvl="6" w:tplc="3E46954E">
      <w:start w:val="1"/>
      <w:numFmt w:val="decimal"/>
      <w:lvlText w:val="%7."/>
      <w:lvlJc w:val="left"/>
      <w:pPr>
        <w:ind w:left="5040" w:hanging="360"/>
      </w:pPr>
    </w:lvl>
    <w:lvl w:ilvl="7" w:tplc="36BC3C60">
      <w:start w:val="1"/>
      <w:numFmt w:val="lowerLetter"/>
      <w:lvlText w:val="%8."/>
      <w:lvlJc w:val="left"/>
      <w:pPr>
        <w:ind w:left="5760" w:hanging="360"/>
      </w:pPr>
    </w:lvl>
    <w:lvl w:ilvl="8" w:tplc="C206FA48">
      <w:start w:val="1"/>
      <w:numFmt w:val="lowerRoman"/>
      <w:lvlText w:val="%9."/>
      <w:lvlJc w:val="right"/>
      <w:pPr>
        <w:ind w:left="6480" w:hanging="180"/>
      </w:pPr>
    </w:lvl>
  </w:abstractNum>
  <w:abstractNum w:abstractNumId="13" w15:restartNumberingAfterBreak="0">
    <w:nsid w:val="303B61AD"/>
    <w:multiLevelType w:val="hybridMultilevel"/>
    <w:tmpl w:val="FFFFFFFF"/>
    <w:lvl w:ilvl="0" w:tplc="490E2094">
      <w:start w:val="1"/>
      <w:numFmt w:val="decimal"/>
      <w:lvlText w:val="%1."/>
      <w:lvlJc w:val="left"/>
      <w:pPr>
        <w:ind w:left="720" w:hanging="360"/>
      </w:pPr>
    </w:lvl>
    <w:lvl w:ilvl="1" w:tplc="0FE8BEAE">
      <w:start w:val="1"/>
      <w:numFmt w:val="lowerLetter"/>
      <w:lvlText w:val="%2."/>
      <w:lvlJc w:val="left"/>
      <w:pPr>
        <w:ind w:left="1440" w:hanging="360"/>
      </w:pPr>
    </w:lvl>
    <w:lvl w:ilvl="2" w:tplc="A78C35C4">
      <w:start w:val="1"/>
      <w:numFmt w:val="lowerRoman"/>
      <w:lvlText w:val="%3."/>
      <w:lvlJc w:val="right"/>
      <w:pPr>
        <w:ind w:left="2160" w:hanging="180"/>
      </w:pPr>
    </w:lvl>
    <w:lvl w:ilvl="3" w:tplc="28E40A98">
      <w:start w:val="1"/>
      <w:numFmt w:val="decimal"/>
      <w:lvlText w:val="%4."/>
      <w:lvlJc w:val="left"/>
      <w:pPr>
        <w:ind w:left="2880" w:hanging="360"/>
      </w:pPr>
    </w:lvl>
    <w:lvl w:ilvl="4" w:tplc="EACE7E92">
      <w:start w:val="1"/>
      <w:numFmt w:val="lowerLetter"/>
      <w:lvlText w:val="%5."/>
      <w:lvlJc w:val="left"/>
      <w:pPr>
        <w:ind w:left="3600" w:hanging="360"/>
      </w:pPr>
    </w:lvl>
    <w:lvl w:ilvl="5" w:tplc="30BE6484">
      <w:start w:val="1"/>
      <w:numFmt w:val="lowerRoman"/>
      <w:lvlText w:val="%6."/>
      <w:lvlJc w:val="right"/>
      <w:pPr>
        <w:ind w:left="4320" w:hanging="180"/>
      </w:pPr>
    </w:lvl>
    <w:lvl w:ilvl="6" w:tplc="AC44293C">
      <w:start w:val="1"/>
      <w:numFmt w:val="decimal"/>
      <w:lvlText w:val="%7."/>
      <w:lvlJc w:val="left"/>
      <w:pPr>
        <w:ind w:left="5040" w:hanging="360"/>
      </w:pPr>
    </w:lvl>
    <w:lvl w:ilvl="7" w:tplc="4F68C4FC">
      <w:start w:val="1"/>
      <w:numFmt w:val="lowerLetter"/>
      <w:lvlText w:val="%8."/>
      <w:lvlJc w:val="left"/>
      <w:pPr>
        <w:ind w:left="5760" w:hanging="360"/>
      </w:pPr>
    </w:lvl>
    <w:lvl w:ilvl="8" w:tplc="8ECE06B6">
      <w:start w:val="1"/>
      <w:numFmt w:val="lowerRoman"/>
      <w:lvlText w:val="%9."/>
      <w:lvlJc w:val="right"/>
      <w:pPr>
        <w:ind w:left="6480" w:hanging="180"/>
      </w:pPr>
    </w:lvl>
  </w:abstractNum>
  <w:abstractNum w:abstractNumId="14" w15:restartNumberingAfterBreak="0">
    <w:nsid w:val="3180D39C"/>
    <w:multiLevelType w:val="hybridMultilevel"/>
    <w:tmpl w:val="FFFFFFFF"/>
    <w:lvl w:ilvl="0" w:tplc="51826986">
      <w:start w:val="1"/>
      <w:numFmt w:val="bullet"/>
      <w:lvlText w:val=""/>
      <w:lvlJc w:val="left"/>
      <w:pPr>
        <w:ind w:left="720" w:hanging="360"/>
      </w:pPr>
      <w:rPr>
        <w:rFonts w:hint="default" w:ascii="Symbol" w:hAnsi="Symbol"/>
      </w:rPr>
    </w:lvl>
    <w:lvl w:ilvl="1" w:tplc="97BC6E0C">
      <w:start w:val="1"/>
      <w:numFmt w:val="bullet"/>
      <w:lvlText w:val="o"/>
      <w:lvlJc w:val="left"/>
      <w:pPr>
        <w:ind w:left="1440" w:hanging="360"/>
      </w:pPr>
      <w:rPr>
        <w:rFonts w:hint="default" w:ascii="Courier New" w:hAnsi="Courier New"/>
      </w:rPr>
    </w:lvl>
    <w:lvl w:ilvl="2" w:tplc="21004A5A">
      <w:start w:val="1"/>
      <w:numFmt w:val="bullet"/>
      <w:lvlText w:val=""/>
      <w:lvlJc w:val="left"/>
      <w:pPr>
        <w:ind w:left="2160" w:hanging="360"/>
      </w:pPr>
      <w:rPr>
        <w:rFonts w:hint="default" w:ascii="Wingdings" w:hAnsi="Wingdings"/>
      </w:rPr>
    </w:lvl>
    <w:lvl w:ilvl="3" w:tplc="B37C441A">
      <w:start w:val="1"/>
      <w:numFmt w:val="bullet"/>
      <w:lvlText w:val=""/>
      <w:lvlJc w:val="left"/>
      <w:pPr>
        <w:ind w:left="2880" w:hanging="360"/>
      </w:pPr>
      <w:rPr>
        <w:rFonts w:hint="default" w:ascii="Symbol" w:hAnsi="Symbol"/>
      </w:rPr>
    </w:lvl>
    <w:lvl w:ilvl="4" w:tplc="FCCA5C0E">
      <w:start w:val="1"/>
      <w:numFmt w:val="bullet"/>
      <w:lvlText w:val="o"/>
      <w:lvlJc w:val="left"/>
      <w:pPr>
        <w:ind w:left="3600" w:hanging="360"/>
      </w:pPr>
      <w:rPr>
        <w:rFonts w:hint="default" w:ascii="Courier New" w:hAnsi="Courier New"/>
      </w:rPr>
    </w:lvl>
    <w:lvl w:ilvl="5" w:tplc="DF5A2AD4">
      <w:start w:val="1"/>
      <w:numFmt w:val="bullet"/>
      <w:lvlText w:val=""/>
      <w:lvlJc w:val="left"/>
      <w:pPr>
        <w:ind w:left="4320" w:hanging="360"/>
      </w:pPr>
      <w:rPr>
        <w:rFonts w:hint="default" w:ascii="Wingdings" w:hAnsi="Wingdings"/>
      </w:rPr>
    </w:lvl>
    <w:lvl w:ilvl="6" w:tplc="7E283D06">
      <w:start w:val="1"/>
      <w:numFmt w:val="bullet"/>
      <w:lvlText w:val=""/>
      <w:lvlJc w:val="left"/>
      <w:pPr>
        <w:ind w:left="5040" w:hanging="360"/>
      </w:pPr>
      <w:rPr>
        <w:rFonts w:hint="default" w:ascii="Symbol" w:hAnsi="Symbol"/>
      </w:rPr>
    </w:lvl>
    <w:lvl w:ilvl="7" w:tplc="A1FA5B5A">
      <w:start w:val="1"/>
      <w:numFmt w:val="bullet"/>
      <w:lvlText w:val="o"/>
      <w:lvlJc w:val="left"/>
      <w:pPr>
        <w:ind w:left="5760" w:hanging="360"/>
      </w:pPr>
      <w:rPr>
        <w:rFonts w:hint="default" w:ascii="Courier New" w:hAnsi="Courier New"/>
      </w:rPr>
    </w:lvl>
    <w:lvl w:ilvl="8" w:tplc="26CA63D8">
      <w:start w:val="1"/>
      <w:numFmt w:val="bullet"/>
      <w:lvlText w:val=""/>
      <w:lvlJc w:val="left"/>
      <w:pPr>
        <w:ind w:left="6480" w:hanging="360"/>
      </w:pPr>
      <w:rPr>
        <w:rFonts w:hint="default" w:ascii="Wingdings" w:hAnsi="Wingdings"/>
      </w:rPr>
    </w:lvl>
  </w:abstractNum>
  <w:abstractNum w:abstractNumId="15" w15:restartNumberingAfterBreak="0">
    <w:nsid w:val="379E4F29"/>
    <w:multiLevelType w:val="hybridMultilevel"/>
    <w:tmpl w:val="FFFFFFFF"/>
    <w:lvl w:ilvl="0" w:tplc="5C1E7398">
      <w:start w:val="1"/>
      <w:numFmt w:val="decimal"/>
      <w:lvlText w:val="%1."/>
      <w:lvlJc w:val="left"/>
      <w:pPr>
        <w:ind w:left="720" w:hanging="360"/>
      </w:pPr>
    </w:lvl>
    <w:lvl w:ilvl="1" w:tplc="F7C621F8">
      <w:start w:val="1"/>
      <w:numFmt w:val="lowerLetter"/>
      <w:lvlText w:val="%2."/>
      <w:lvlJc w:val="left"/>
      <w:pPr>
        <w:ind w:left="1440" w:hanging="360"/>
      </w:pPr>
    </w:lvl>
    <w:lvl w:ilvl="2" w:tplc="7772BF00">
      <w:start w:val="1"/>
      <w:numFmt w:val="lowerRoman"/>
      <w:lvlText w:val="%3."/>
      <w:lvlJc w:val="right"/>
      <w:pPr>
        <w:ind w:left="2160" w:hanging="180"/>
      </w:pPr>
    </w:lvl>
    <w:lvl w:ilvl="3" w:tplc="D278020A">
      <w:start w:val="1"/>
      <w:numFmt w:val="decimal"/>
      <w:lvlText w:val="%4."/>
      <w:lvlJc w:val="left"/>
      <w:pPr>
        <w:ind w:left="2880" w:hanging="360"/>
      </w:pPr>
    </w:lvl>
    <w:lvl w:ilvl="4" w:tplc="77F21BA2">
      <w:start w:val="1"/>
      <w:numFmt w:val="lowerLetter"/>
      <w:lvlText w:val="%5."/>
      <w:lvlJc w:val="left"/>
      <w:pPr>
        <w:ind w:left="3600" w:hanging="360"/>
      </w:pPr>
    </w:lvl>
    <w:lvl w:ilvl="5" w:tplc="74DED1AA">
      <w:start w:val="1"/>
      <w:numFmt w:val="lowerRoman"/>
      <w:lvlText w:val="%6."/>
      <w:lvlJc w:val="right"/>
      <w:pPr>
        <w:ind w:left="4320" w:hanging="180"/>
      </w:pPr>
    </w:lvl>
    <w:lvl w:ilvl="6" w:tplc="00FAB0B0">
      <w:start w:val="1"/>
      <w:numFmt w:val="decimal"/>
      <w:lvlText w:val="%7."/>
      <w:lvlJc w:val="left"/>
      <w:pPr>
        <w:ind w:left="5040" w:hanging="360"/>
      </w:pPr>
    </w:lvl>
    <w:lvl w:ilvl="7" w:tplc="FAE023EE">
      <w:start w:val="1"/>
      <w:numFmt w:val="lowerLetter"/>
      <w:lvlText w:val="%8."/>
      <w:lvlJc w:val="left"/>
      <w:pPr>
        <w:ind w:left="5760" w:hanging="360"/>
      </w:pPr>
    </w:lvl>
    <w:lvl w:ilvl="8" w:tplc="CA0A9F00">
      <w:start w:val="1"/>
      <w:numFmt w:val="lowerRoman"/>
      <w:lvlText w:val="%9."/>
      <w:lvlJc w:val="right"/>
      <w:pPr>
        <w:ind w:left="6480" w:hanging="180"/>
      </w:pPr>
    </w:lvl>
  </w:abstractNum>
  <w:abstractNum w:abstractNumId="16" w15:restartNumberingAfterBreak="0">
    <w:nsid w:val="3BCA76ED"/>
    <w:multiLevelType w:val="multilevel"/>
    <w:tmpl w:val="751663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44677761"/>
    <w:multiLevelType w:val="hybridMultilevel"/>
    <w:tmpl w:val="382E94CE"/>
    <w:lvl w:ilvl="0" w:tplc="13B2DBD2">
      <w:start w:val="1"/>
      <w:numFmt w:val="bullet"/>
      <w:lvlText w:val=""/>
      <w:lvlJc w:val="left"/>
      <w:pPr>
        <w:ind w:left="720" w:hanging="360"/>
      </w:pPr>
      <w:rPr>
        <w:rFonts w:hint="default" w:ascii="Symbol" w:hAnsi="Symbol"/>
      </w:rPr>
    </w:lvl>
    <w:lvl w:ilvl="1" w:tplc="A68E1640">
      <w:start w:val="1"/>
      <w:numFmt w:val="bullet"/>
      <w:lvlText w:val="o"/>
      <w:lvlJc w:val="left"/>
      <w:pPr>
        <w:ind w:left="1440" w:hanging="360"/>
      </w:pPr>
      <w:rPr>
        <w:rFonts w:hint="default" w:ascii="Courier New" w:hAnsi="Courier New"/>
      </w:rPr>
    </w:lvl>
    <w:lvl w:ilvl="2" w:tplc="ECF618EC">
      <w:start w:val="1"/>
      <w:numFmt w:val="bullet"/>
      <w:lvlText w:val=""/>
      <w:lvlJc w:val="left"/>
      <w:pPr>
        <w:ind w:left="2160" w:hanging="360"/>
      </w:pPr>
      <w:rPr>
        <w:rFonts w:hint="default" w:ascii="Wingdings" w:hAnsi="Wingdings"/>
      </w:rPr>
    </w:lvl>
    <w:lvl w:ilvl="3" w:tplc="66F669F6">
      <w:start w:val="1"/>
      <w:numFmt w:val="bullet"/>
      <w:lvlText w:val=""/>
      <w:lvlJc w:val="left"/>
      <w:pPr>
        <w:ind w:left="2880" w:hanging="360"/>
      </w:pPr>
      <w:rPr>
        <w:rFonts w:hint="default" w:ascii="Symbol" w:hAnsi="Symbol"/>
      </w:rPr>
    </w:lvl>
    <w:lvl w:ilvl="4" w:tplc="64AEE8B2">
      <w:start w:val="1"/>
      <w:numFmt w:val="bullet"/>
      <w:lvlText w:val="o"/>
      <w:lvlJc w:val="left"/>
      <w:pPr>
        <w:ind w:left="3600" w:hanging="360"/>
      </w:pPr>
      <w:rPr>
        <w:rFonts w:hint="default" w:ascii="Courier New" w:hAnsi="Courier New"/>
      </w:rPr>
    </w:lvl>
    <w:lvl w:ilvl="5" w:tplc="9E90A3CC">
      <w:start w:val="1"/>
      <w:numFmt w:val="bullet"/>
      <w:lvlText w:val=""/>
      <w:lvlJc w:val="left"/>
      <w:pPr>
        <w:ind w:left="4320" w:hanging="360"/>
      </w:pPr>
      <w:rPr>
        <w:rFonts w:hint="default" w:ascii="Wingdings" w:hAnsi="Wingdings"/>
      </w:rPr>
    </w:lvl>
    <w:lvl w:ilvl="6" w:tplc="50E847C6">
      <w:start w:val="1"/>
      <w:numFmt w:val="bullet"/>
      <w:lvlText w:val=""/>
      <w:lvlJc w:val="left"/>
      <w:pPr>
        <w:ind w:left="5040" w:hanging="360"/>
      </w:pPr>
      <w:rPr>
        <w:rFonts w:hint="default" w:ascii="Symbol" w:hAnsi="Symbol"/>
      </w:rPr>
    </w:lvl>
    <w:lvl w:ilvl="7" w:tplc="C9B4889E">
      <w:start w:val="1"/>
      <w:numFmt w:val="bullet"/>
      <w:lvlText w:val="o"/>
      <w:lvlJc w:val="left"/>
      <w:pPr>
        <w:ind w:left="5760" w:hanging="360"/>
      </w:pPr>
      <w:rPr>
        <w:rFonts w:hint="default" w:ascii="Courier New" w:hAnsi="Courier New"/>
      </w:rPr>
    </w:lvl>
    <w:lvl w:ilvl="8" w:tplc="93CED96C">
      <w:start w:val="1"/>
      <w:numFmt w:val="bullet"/>
      <w:lvlText w:val=""/>
      <w:lvlJc w:val="left"/>
      <w:pPr>
        <w:ind w:left="6480" w:hanging="360"/>
      </w:pPr>
      <w:rPr>
        <w:rFonts w:hint="default" w:ascii="Wingdings" w:hAnsi="Wingdings"/>
      </w:rPr>
    </w:lvl>
  </w:abstractNum>
  <w:abstractNum w:abstractNumId="18" w15:restartNumberingAfterBreak="0">
    <w:nsid w:val="46B2B646"/>
    <w:multiLevelType w:val="hybridMultilevel"/>
    <w:tmpl w:val="444A5FEA"/>
    <w:lvl w:ilvl="0" w:tplc="1BF4E868">
      <w:start w:val="1"/>
      <w:numFmt w:val="decimal"/>
      <w:lvlText w:val="%1."/>
      <w:lvlJc w:val="left"/>
      <w:pPr>
        <w:ind w:left="720" w:hanging="360"/>
      </w:pPr>
    </w:lvl>
    <w:lvl w:ilvl="1" w:tplc="71F43C7A">
      <w:start w:val="1"/>
      <w:numFmt w:val="lowerLetter"/>
      <w:lvlText w:val="%2."/>
      <w:lvlJc w:val="left"/>
      <w:pPr>
        <w:ind w:left="1440" w:hanging="360"/>
      </w:pPr>
    </w:lvl>
    <w:lvl w:ilvl="2" w:tplc="613EEFF6">
      <w:start w:val="1"/>
      <w:numFmt w:val="lowerRoman"/>
      <w:lvlText w:val="%3."/>
      <w:lvlJc w:val="right"/>
      <w:pPr>
        <w:ind w:left="2160" w:hanging="180"/>
      </w:pPr>
    </w:lvl>
    <w:lvl w:ilvl="3" w:tplc="6AA835CA">
      <w:start w:val="1"/>
      <w:numFmt w:val="decimal"/>
      <w:lvlText w:val="%4."/>
      <w:lvlJc w:val="left"/>
      <w:pPr>
        <w:ind w:left="2880" w:hanging="360"/>
      </w:pPr>
    </w:lvl>
    <w:lvl w:ilvl="4" w:tplc="E93AD390">
      <w:start w:val="1"/>
      <w:numFmt w:val="lowerLetter"/>
      <w:lvlText w:val="%5."/>
      <w:lvlJc w:val="left"/>
      <w:pPr>
        <w:ind w:left="3600" w:hanging="360"/>
      </w:pPr>
    </w:lvl>
    <w:lvl w:ilvl="5" w:tplc="D97C09C4">
      <w:start w:val="1"/>
      <w:numFmt w:val="lowerRoman"/>
      <w:lvlText w:val="%6."/>
      <w:lvlJc w:val="right"/>
      <w:pPr>
        <w:ind w:left="4320" w:hanging="180"/>
      </w:pPr>
    </w:lvl>
    <w:lvl w:ilvl="6" w:tplc="274606DC">
      <w:start w:val="1"/>
      <w:numFmt w:val="decimal"/>
      <w:lvlText w:val="%7."/>
      <w:lvlJc w:val="left"/>
      <w:pPr>
        <w:ind w:left="5040" w:hanging="360"/>
      </w:pPr>
    </w:lvl>
    <w:lvl w:ilvl="7" w:tplc="91B424CA">
      <w:start w:val="1"/>
      <w:numFmt w:val="lowerLetter"/>
      <w:lvlText w:val="%8."/>
      <w:lvlJc w:val="left"/>
      <w:pPr>
        <w:ind w:left="5760" w:hanging="360"/>
      </w:pPr>
    </w:lvl>
    <w:lvl w:ilvl="8" w:tplc="D6424DD6">
      <w:start w:val="1"/>
      <w:numFmt w:val="lowerRoman"/>
      <w:lvlText w:val="%9."/>
      <w:lvlJc w:val="right"/>
      <w:pPr>
        <w:ind w:left="6480" w:hanging="180"/>
      </w:pPr>
    </w:lvl>
  </w:abstractNum>
  <w:abstractNum w:abstractNumId="19" w15:restartNumberingAfterBreak="0">
    <w:nsid w:val="51346399"/>
    <w:multiLevelType w:val="hybridMultilevel"/>
    <w:tmpl w:val="E3E209CE"/>
    <w:lvl w:ilvl="0" w:tplc="6442D7B2">
      <w:start w:val="1"/>
      <w:numFmt w:val="decimal"/>
      <w:lvlText w:val="%1."/>
      <w:lvlJc w:val="left"/>
      <w:pPr>
        <w:ind w:left="720" w:hanging="360"/>
      </w:pPr>
    </w:lvl>
    <w:lvl w:ilvl="1" w:tplc="6CC67EB0">
      <w:start w:val="1"/>
      <w:numFmt w:val="lowerLetter"/>
      <w:lvlText w:val="%2."/>
      <w:lvlJc w:val="left"/>
      <w:pPr>
        <w:ind w:left="1440" w:hanging="360"/>
      </w:pPr>
    </w:lvl>
    <w:lvl w:ilvl="2" w:tplc="9736639C">
      <w:start w:val="1"/>
      <w:numFmt w:val="lowerRoman"/>
      <w:lvlText w:val="%3."/>
      <w:lvlJc w:val="right"/>
      <w:pPr>
        <w:ind w:left="2160" w:hanging="180"/>
      </w:pPr>
    </w:lvl>
    <w:lvl w:ilvl="3" w:tplc="C55A951A">
      <w:start w:val="1"/>
      <w:numFmt w:val="decimal"/>
      <w:lvlText w:val="%4."/>
      <w:lvlJc w:val="left"/>
      <w:pPr>
        <w:ind w:left="2880" w:hanging="360"/>
      </w:pPr>
    </w:lvl>
    <w:lvl w:ilvl="4" w:tplc="83C0BF2C">
      <w:start w:val="1"/>
      <w:numFmt w:val="lowerLetter"/>
      <w:lvlText w:val="%5."/>
      <w:lvlJc w:val="left"/>
      <w:pPr>
        <w:ind w:left="3600" w:hanging="360"/>
      </w:pPr>
    </w:lvl>
    <w:lvl w:ilvl="5" w:tplc="A5A6611A">
      <w:start w:val="1"/>
      <w:numFmt w:val="lowerRoman"/>
      <w:lvlText w:val="%6."/>
      <w:lvlJc w:val="right"/>
      <w:pPr>
        <w:ind w:left="4320" w:hanging="180"/>
      </w:pPr>
    </w:lvl>
    <w:lvl w:ilvl="6" w:tplc="AE7669D2">
      <w:start w:val="1"/>
      <w:numFmt w:val="decimal"/>
      <w:lvlText w:val="%7."/>
      <w:lvlJc w:val="left"/>
      <w:pPr>
        <w:ind w:left="5040" w:hanging="360"/>
      </w:pPr>
    </w:lvl>
    <w:lvl w:ilvl="7" w:tplc="2EF4963C">
      <w:start w:val="1"/>
      <w:numFmt w:val="lowerLetter"/>
      <w:lvlText w:val="%8."/>
      <w:lvlJc w:val="left"/>
      <w:pPr>
        <w:ind w:left="5760" w:hanging="360"/>
      </w:pPr>
    </w:lvl>
    <w:lvl w:ilvl="8" w:tplc="11BCB860">
      <w:start w:val="1"/>
      <w:numFmt w:val="lowerRoman"/>
      <w:lvlText w:val="%9."/>
      <w:lvlJc w:val="right"/>
      <w:pPr>
        <w:ind w:left="6480" w:hanging="180"/>
      </w:pPr>
    </w:lvl>
  </w:abstractNum>
  <w:abstractNum w:abstractNumId="20" w15:restartNumberingAfterBreak="0">
    <w:nsid w:val="52B75253"/>
    <w:multiLevelType w:val="hybridMultilevel"/>
    <w:tmpl w:val="FFFFFFFF"/>
    <w:lvl w:ilvl="0" w:tplc="9A867066">
      <w:start w:val="1"/>
      <w:numFmt w:val="decimal"/>
      <w:lvlText w:val="%1."/>
      <w:lvlJc w:val="left"/>
      <w:pPr>
        <w:ind w:left="720" w:hanging="360"/>
      </w:pPr>
    </w:lvl>
    <w:lvl w:ilvl="1" w:tplc="8D962042">
      <w:start w:val="1"/>
      <w:numFmt w:val="lowerLetter"/>
      <w:lvlText w:val="%2."/>
      <w:lvlJc w:val="left"/>
      <w:pPr>
        <w:ind w:left="1440" w:hanging="360"/>
      </w:pPr>
    </w:lvl>
    <w:lvl w:ilvl="2" w:tplc="CF626310">
      <w:start w:val="1"/>
      <w:numFmt w:val="lowerRoman"/>
      <w:lvlText w:val="%3."/>
      <w:lvlJc w:val="right"/>
      <w:pPr>
        <w:ind w:left="2160" w:hanging="180"/>
      </w:pPr>
    </w:lvl>
    <w:lvl w:ilvl="3" w:tplc="D804B3B6">
      <w:start w:val="1"/>
      <w:numFmt w:val="decimal"/>
      <w:lvlText w:val="%4."/>
      <w:lvlJc w:val="left"/>
      <w:pPr>
        <w:ind w:left="2880" w:hanging="360"/>
      </w:pPr>
    </w:lvl>
    <w:lvl w:ilvl="4" w:tplc="E334BD08">
      <w:start w:val="1"/>
      <w:numFmt w:val="lowerLetter"/>
      <w:lvlText w:val="%5."/>
      <w:lvlJc w:val="left"/>
      <w:pPr>
        <w:ind w:left="3600" w:hanging="360"/>
      </w:pPr>
    </w:lvl>
    <w:lvl w:ilvl="5" w:tplc="83A4B21C">
      <w:start w:val="1"/>
      <w:numFmt w:val="lowerRoman"/>
      <w:lvlText w:val="%6."/>
      <w:lvlJc w:val="right"/>
      <w:pPr>
        <w:ind w:left="4320" w:hanging="180"/>
      </w:pPr>
    </w:lvl>
    <w:lvl w:ilvl="6" w:tplc="931625C6">
      <w:start w:val="1"/>
      <w:numFmt w:val="decimal"/>
      <w:lvlText w:val="%7."/>
      <w:lvlJc w:val="left"/>
      <w:pPr>
        <w:ind w:left="5040" w:hanging="360"/>
      </w:pPr>
    </w:lvl>
    <w:lvl w:ilvl="7" w:tplc="690C8284">
      <w:start w:val="1"/>
      <w:numFmt w:val="lowerLetter"/>
      <w:lvlText w:val="%8."/>
      <w:lvlJc w:val="left"/>
      <w:pPr>
        <w:ind w:left="5760" w:hanging="360"/>
      </w:pPr>
    </w:lvl>
    <w:lvl w:ilvl="8" w:tplc="6E8083D8">
      <w:start w:val="1"/>
      <w:numFmt w:val="lowerRoman"/>
      <w:lvlText w:val="%9."/>
      <w:lvlJc w:val="right"/>
      <w:pPr>
        <w:ind w:left="6480" w:hanging="180"/>
      </w:pPr>
    </w:lvl>
  </w:abstractNum>
  <w:abstractNum w:abstractNumId="21" w15:restartNumberingAfterBreak="0">
    <w:nsid w:val="558DCA23"/>
    <w:multiLevelType w:val="hybridMultilevel"/>
    <w:tmpl w:val="FFFFFFFF"/>
    <w:lvl w:ilvl="0" w:tplc="90686C9A">
      <w:start w:val="1"/>
      <w:numFmt w:val="decimal"/>
      <w:lvlText w:val="%1."/>
      <w:lvlJc w:val="left"/>
      <w:pPr>
        <w:ind w:left="720" w:hanging="360"/>
      </w:pPr>
    </w:lvl>
    <w:lvl w:ilvl="1" w:tplc="ED0C635A">
      <w:start w:val="1"/>
      <w:numFmt w:val="lowerLetter"/>
      <w:lvlText w:val="%2."/>
      <w:lvlJc w:val="left"/>
      <w:pPr>
        <w:ind w:left="1440" w:hanging="360"/>
      </w:pPr>
    </w:lvl>
    <w:lvl w:ilvl="2" w:tplc="07A6B5F0">
      <w:start w:val="1"/>
      <w:numFmt w:val="lowerRoman"/>
      <w:lvlText w:val="%3."/>
      <w:lvlJc w:val="right"/>
      <w:pPr>
        <w:ind w:left="2160" w:hanging="180"/>
      </w:pPr>
    </w:lvl>
    <w:lvl w:ilvl="3" w:tplc="4FA8469A">
      <w:start w:val="1"/>
      <w:numFmt w:val="decimal"/>
      <w:lvlText w:val="%4."/>
      <w:lvlJc w:val="left"/>
      <w:pPr>
        <w:ind w:left="2880" w:hanging="360"/>
      </w:pPr>
    </w:lvl>
    <w:lvl w:ilvl="4" w:tplc="ED322AA6">
      <w:start w:val="1"/>
      <w:numFmt w:val="lowerLetter"/>
      <w:lvlText w:val="%5."/>
      <w:lvlJc w:val="left"/>
      <w:pPr>
        <w:ind w:left="3600" w:hanging="360"/>
      </w:pPr>
    </w:lvl>
    <w:lvl w:ilvl="5" w:tplc="83D2B3D6">
      <w:start w:val="1"/>
      <w:numFmt w:val="lowerRoman"/>
      <w:lvlText w:val="%6."/>
      <w:lvlJc w:val="right"/>
      <w:pPr>
        <w:ind w:left="4320" w:hanging="180"/>
      </w:pPr>
    </w:lvl>
    <w:lvl w:ilvl="6" w:tplc="B0729376">
      <w:start w:val="1"/>
      <w:numFmt w:val="decimal"/>
      <w:lvlText w:val="%7."/>
      <w:lvlJc w:val="left"/>
      <w:pPr>
        <w:ind w:left="5040" w:hanging="360"/>
      </w:pPr>
    </w:lvl>
    <w:lvl w:ilvl="7" w:tplc="9A984A98">
      <w:start w:val="1"/>
      <w:numFmt w:val="lowerLetter"/>
      <w:lvlText w:val="%8."/>
      <w:lvlJc w:val="left"/>
      <w:pPr>
        <w:ind w:left="5760" w:hanging="360"/>
      </w:pPr>
    </w:lvl>
    <w:lvl w:ilvl="8" w:tplc="36FCBB20">
      <w:start w:val="1"/>
      <w:numFmt w:val="lowerRoman"/>
      <w:lvlText w:val="%9."/>
      <w:lvlJc w:val="right"/>
      <w:pPr>
        <w:ind w:left="6480" w:hanging="180"/>
      </w:pPr>
    </w:lvl>
  </w:abstractNum>
  <w:abstractNum w:abstractNumId="22" w15:restartNumberingAfterBreak="0">
    <w:nsid w:val="58D5DF1C"/>
    <w:multiLevelType w:val="hybridMultilevel"/>
    <w:tmpl w:val="2716D700"/>
    <w:lvl w:ilvl="0" w:tplc="FFFFFFFF">
      <w:start w:val="1"/>
      <w:numFmt w:val="bullet"/>
      <w:lvlText w:val=""/>
      <w:lvlJc w:val="left"/>
      <w:pPr>
        <w:ind w:left="720" w:hanging="360"/>
      </w:pPr>
      <w:rPr>
        <w:rFonts w:hint="default" w:ascii="Symbol" w:hAnsi="Symbol"/>
      </w:rPr>
    </w:lvl>
    <w:lvl w:ilvl="1">
      <w:start w:val="1"/>
      <w:numFmt w:val="decimal"/>
      <w:lvlText w:val="%2."/>
      <w:lvlJc w:val="left"/>
      <w:pPr>
        <w:ind w:left="1440" w:hanging="360"/>
      </w:pPr>
      <w:rPr/>
    </w:lvl>
    <w:lvl w:ilvl="2" w:tplc="AAC00A60">
      <w:start w:val="1"/>
      <w:numFmt w:val="bullet"/>
      <w:lvlText w:val=""/>
      <w:lvlJc w:val="left"/>
      <w:pPr>
        <w:ind w:left="2160" w:hanging="360"/>
      </w:pPr>
      <w:rPr>
        <w:rFonts w:hint="default" w:ascii="Wingdings" w:hAnsi="Wingdings"/>
      </w:rPr>
    </w:lvl>
    <w:lvl w:ilvl="3" w:tplc="4732A2D8">
      <w:start w:val="1"/>
      <w:numFmt w:val="bullet"/>
      <w:lvlText w:val=""/>
      <w:lvlJc w:val="left"/>
      <w:pPr>
        <w:ind w:left="2880" w:hanging="360"/>
      </w:pPr>
      <w:rPr>
        <w:rFonts w:hint="default" w:ascii="Symbol" w:hAnsi="Symbol"/>
      </w:rPr>
    </w:lvl>
    <w:lvl w:ilvl="4" w:tplc="CCFC79DA">
      <w:start w:val="1"/>
      <w:numFmt w:val="bullet"/>
      <w:lvlText w:val="o"/>
      <w:lvlJc w:val="left"/>
      <w:pPr>
        <w:ind w:left="3600" w:hanging="360"/>
      </w:pPr>
      <w:rPr>
        <w:rFonts w:hint="default" w:ascii="Courier New" w:hAnsi="Courier New"/>
      </w:rPr>
    </w:lvl>
    <w:lvl w:ilvl="5" w:tplc="3C5AA166">
      <w:start w:val="1"/>
      <w:numFmt w:val="bullet"/>
      <w:lvlText w:val=""/>
      <w:lvlJc w:val="left"/>
      <w:pPr>
        <w:ind w:left="4320" w:hanging="360"/>
      </w:pPr>
      <w:rPr>
        <w:rFonts w:hint="default" w:ascii="Wingdings" w:hAnsi="Wingdings"/>
      </w:rPr>
    </w:lvl>
    <w:lvl w:ilvl="6" w:tplc="71BA720E">
      <w:start w:val="1"/>
      <w:numFmt w:val="bullet"/>
      <w:lvlText w:val=""/>
      <w:lvlJc w:val="left"/>
      <w:pPr>
        <w:ind w:left="5040" w:hanging="360"/>
      </w:pPr>
      <w:rPr>
        <w:rFonts w:hint="default" w:ascii="Symbol" w:hAnsi="Symbol"/>
      </w:rPr>
    </w:lvl>
    <w:lvl w:ilvl="7" w:tplc="DB98EC3E">
      <w:start w:val="1"/>
      <w:numFmt w:val="bullet"/>
      <w:lvlText w:val="o"/>
      <w:lvlJc w:val="left"/>
      <w:pPr>
        <w:ind w:left="5760" w:hanging="360"/>
      </w:pPr>
      <w:rPr>
        <w:rFonts w:hint="default" w:ascii="Courier New" w:hAnsi="Courier New"/>
      </w:rPr>
    </w:lvl>
    <w:lvl w:ilvl="8" w:tplc="8CEA729E">
      <w:start w:val="1"/>
      <w:numFmt w:val="bullet"/>
      <w:lvlText w:val=""/>
      <w:lvlJc w:val="left"/>
      <w:pPr>
        <w:ind w:left="6480" w:hanging="360"/>
      </w:pPr>
      <w:rPr>
        <w:rFonts w:hint="default" w:ascii="Wingdings" w:hAnsi="Wingdings"/>
      </w:rPr>
    </w:lvl>
  </w:abstractNum>
  <w:abstractNum w:abstractNumId="23" w15:restartNumberingAfterBreak="0">
    <w:nsid w:val="635205DF"/>
    <w:multiLevelType w:val="hybridMultilevel"/>
    <w:tmpl w:val="DA9AD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1BEAB8"/>
    <w:multiLevelType w:val="hybridMultilevel"/>
    <w:tmpl w:val="FFFFFFFF"/>
    <w:lvl w:ilvl="0" w:tplc="118A4C58">
      <w:start w:val="1"/>
      <w:numFmt w:val="bullet"/>
      <w:lvlText w:val=""/>
      <w:lvlJc w:val="left"/>
      <w:pPr>
        <w:ind w:left="720" w:hanging="360"/>
      </w:pPr>
      <w:rPr>
        <w:rFonts w:hint="default" w:ascii="Symbol" w:hAnsi="Symbol"/>
      </w:rPr>
    </w:lvl>
    <w:lvl w:ilvl="1" w:tplc="573AE72C">
      <w:start w:val="1"/>
      <w:numFmt w:val="bullet"/>
      <w:lvlText w:val="o"/>
      <w:lvlJc w:val="left"/>
      <w:pPr>
        <w:ind w:left="1440" w:hanging="360"/>
      </w:pPr>
      <w:rPr>
        <w:rFonts w:hint="default" w:ascii="Courier New" w:hAnsi="Courier New"/>
      </w:rPr>
    </w:lvl>
    <w:lvl w:ilvl="2" w:tplc="0EC4BFDC">
      <w:start w:val="1"/>
      <w:numFmt w:val="bullet"/>
      <w:lvlText w:val=""/>
      <w:lvlJc w:val="left"/>
      <w:pPr>
        <w:ind w:left="2160" w:hanging="360"/>
      </w:pPr>
      <w:rPr>
        <w:rFonts w:hint="default" w:ascii="Wingdings" w:hAnsi="Wingdings"/>
      </w:rPr>
    </w:lvl>
    <w:lvl w:ilvl="3" w:tplc="E0666424">
      <w:start w:val="1"/>
      <w:numFmt w:val="bullet"/>
      <w:lvlText w:val=""/>
      <w:lvlJc w:val="left"/>
      <w:pPr>
        <w:ind w:left="2880" w:hanging="360"/>
      </w:pPr>
      <w:rPr>
        <w:rFonts w:hint="default" w:ascii="Symbol" w:hAnsi="Symbol"/>
      </w:rPr>
    </w:lvl>
    <w:lvl w:ilvl="4" w:tplc="462A16CC">
      <w:start w:val="1"/>
      <w:numFmt w:val="bullet"/>
      <w:lvlText w:val="o"/>
      <w:lvlJc w:val="left"/>
      <w:pPr>
        <w:ind w:left="3600" w:hanging="360"/>
      </w:pPr>
      <w:rPr>
        <w:rFonts w:hint="default" w:ascii="Courier New" w:hAnsi="Courier New"/>
      </w:rPr>
    </w:lvl>
    <w:lvl w:ilvl="5" w:tplc="FF4473AA">
      <w:start w:val="1"/>
      <w:numFmt w:val="bullet"/>
      <w:lvlText w:val=""/>
      <w:lvlJc w:val="left"/>
      <w:pPr>
        <w:ind w:left="4320" w:hanging="360"/>
      </w:pPr>
      <w:rPr>
        <w:rFonts w:hint="default" w:ascii="Wingdings" w:hAnsi="Wingdings"/>
      </w:rPr>
    </w:lvl>
    <w:lvl w:ilvl="6" w:tplc="D9A2DA7E">
      <w:start w:val="1"/>
      <w:numFmt w:val="bullet"/>
      <w:lvlText w:val=""/>
      <w:lvlJc w:val="left"/>
      <w:pPr>
        <w:ind w:left="5040" w:hanging="360"/>
      </w:pPr>
      <w:rPr>
        <w:rFonts w:hint="default" w:ascii="Symbol" w:hAnsi="Symbol"/>
      </w:rPr>
    </w:lvl>
    <w:lvl w:ilvl="7" w:tplc="AC42FA30">
      <w:start w:val="1"/>
      <w:numFmt w:val="bullet"/>
      <w:lvlText w:val="o"/>
      <w:lvlJc w:val="left"/>
      <w:pPr>
        <w:ind w:left="5760" w:hanging="360"/>
      </w:pPr>
      <w:rPr>
        <w:rFonts w:hint="default" w:ascii="Courier New" w:hAnsi="Courier New"/>
      </w:rPr>
    </w:lvl>
    <w:lvl w:ilvl="8" w:tplc="CB749E50">
      <w:start w:val="1"/>
      <w:numFmt w:val="bullet"/>
      <w:lvlText w:val=""/>
      <w:lvlJc w:val="left"/>
      <w:pPr>
        <w:ind w:left="6480" w:hanging="360"/>
      </w:pPr>
      <w:rPr>
        <w:rFonts w:hint="default" w:ascii="Wingdings" w:hAnsi="Wingdings"/>
      </w:rPr>
    </w:lvl>
  </w:abstractNum>
  <w:abstractNum w:abstractNumId="25" w15:restartNumberingAfterBreak="0">
    <w:nsid w:val="6B40C300"/>
    <w:multiLevelType w:val="hybridMultilevel"/>
    <w:tmpl w:val="A4DC06A2"/>
    <w:lvl w:ilvl="0" w:tplc="E1D6731A">
      <w:start w:val="1"/>
      <w:numFmt w:val="bullet"/>
      <w:lvlText w:val=""/>
      <w:lvlJc w:val="left"/>
      <w:pPr>
        <w:ind w:left="720" w:hanging="360"/>
      </w:pPr>
      <w:rPr>
        <w:rFonts w:hint="default" w:ascii="Symbol" w:hAnsi="Symbol"/>
      </w:rPr>
    </w:lvl>
    <w:lvl w:ilvl="1" w:tplc="4D36867E">
      <w:start w:val="1"/>
      <w:numFmt w:val="bullet"/>
      <w:lvlText w:val="o"/>
      <w:lvlJc w:val="left"/>
      <w:pPr>
        <w:ind w:left="1440" w:hanging="360"/>
      </w:pPr>
      <w:rPr>
        <w:rFonts w:hint="default" w:ascii="Courier New" w:hAnsi="Courier New"/>
      </w:rPr>
    </w:lvl>
    <w:lvl w:ilvl="2" w:tplc="0C02E74A">
      <w:start w:val="1"/>
      <w:numFmt w:val="bullet"/>
      <w:lvlText w:val=""/>
      <w:lvlJc w:val="left"/>
      <w:pPr>
        <w:ind w:left="2160" w:hanging="360"/>
      </w:pPr>
      <w:rPr>
        <w:rFonts w:hint="default" w:ascii="Wingdings" w:hAnsi="Wingdings"/>
      </w:rPr>
    </w:lvl>
    <w:lvl w:ilvl="3" w:tplc="B784F504">
      <w:start w:val="1"/>
      <w:numFmt w:val="bullet"/>
      <w:lvlText w:val=""/>
      <w:lvlJc w:val="left"/>
      <w:pPr>
        <w:ind w:left="2880" w:hanging="360"/>
      </w:pPr>
      <w:rPr>
        <w:rFonts w:hint="default" w:ascii="Symbol" w:hAnsi="Symbol"/>
      </w:rPr>
    </w:lvl>
    <w:lvl w:ilvl="4" w:tplc="64626D14">
      <w:start w:val="1"/>
      <w:numFmt w:val="bullet"/>
      <w:lvlText w:val="o"/>
      <w:lvlJc w:val="left"/>
      <w:pPr>
        <w:ind w:left="3600" w:hanging="360"/>
      </w:pPr>
      <w:rPr>
        <w:rFonts w:hint="default" w:ascii="Courier New" w:hAnsi="Courier New"/>
      </w:rPr>
    </w:lvl>
    <w:lvl w:ilvl="5" w:tplc="F8764B46">
      <w:start w:val="1"/>
      <w:numFmt w:val="bullet"/>
      <w:lvlText w:val=""/>
      <w:lvlJc w:val="left"/>
      <w:pPr>
        <w:ind w:left="4320" w:hanging="360"/>
      </w:pPr>
      <w:rPr>
        <w:rFonts w:hint="default" w:ascii="Wingdings" w:hAnsi="Wingdings"/>
      </w:rPr>
    </w:lvl>
    <w:lvl w:ilvl="6" w:tplc="0A968610">
      <w:start w:val="1"/>
      <w:numFmt w:val="bullet"/>
      <w:lvlText w:val=""/>
      <w:lvlJc w:val="left"/>
      <w:pPr>
        <w:ind w:left="5040" w:hanging="360"/>
      </w:pPr>
      <w:rPr>
        <w:rFonts w:hint="default" w:ascii="Symbol" w:hAnsi="Symbol"/>
      </w:rPr>
    </w:lvl>
    <w:lvl w:ilvl="7" w:tplc="8C4EF350">
      <w:start w:val="1"/>
      <w:numFmt w:val="bullet"/>
      <w:lvlText w:val="o"/>
      <w:lvlJc w:val="left"/>
      <w:pPr>
        <w:ind w:left="5760" w:hanging="360"/>
      </w:pPr>
      <w:rPr>
        <w:rFonts w:hint="default" w:ascii="Courier New" w:hAnsi="Courier New"/>
      </w:rPr>
    </w:lvl>
    <w:lvl w:ilvl="8" w:tplc="EDA0AE02">
      <w:start w:val="1"/>
      <w:numFmt w:val="bullet"/>
      <w:lvlText w:val=""/>
      <w:lvlJc w:val="left"/>
      <w:pPr>
        <w:ind w:left="6480" w:hanging="360"/>
      </w:pPr>
      <w:rPr>
        <w:rFonts w:hint="default" w:ascii="Wingdings" w:hAnsi="Wingdings"/>
      </w:rPr>
    </w:lvl>
  </w:abstractNum>
  <w:abstractNum w:abstractNumId="26" w15:restartNumberingAfterBreak="0">
    <w:nsid w:val="6B8EA497"/>
    <w:multiLevelType w:val="hybridMultilevel"/>
    <w:tmpl w:val="FFFFFFFF"/>
    <w:lvl w:ilvl="0" w:tplc="E9F60FF8">
      <w:start w:val="1"/>
      <w:numFmt w:val="bullet"/>
      <w:lvlText w:val=""/>
      <w:lvlJc w:val="left"/>
      <w:pPr>
        <w:ind w:left="720" w:hanging="360"/>
      </w:pPr>
      <w:rPr>
        <w:rFonts w:hint="default" w:ascii="Symbol" w:hAnsi="Symbol"/>
      </w:rPr>
    </w:lvl>
    <w:lvl w:ilvl="1" w:tplc="F562427E">
      <w:start w:val="1"/>
      <w:numFmt w:val="bullet"/>
      <w:lvlText w:val="o"/>
      <w:lvlJc w:val="left"/>
      <w:pPr>
        <w:ind w:left="1440" w:hanging="360"/>
      </w:pPr>
      <w:rPr>
        <w:rFonts w:hint="default" w:ascii="Courier New" w:hAnsi="Courier New"/>
      </w:rPr>
    </w:lvl>
    <w:lvl w:ilvl="2" w:tplc="3F54D5BC">
      <w:start w:val="1"/>
      <w:numFmt w:val="bullet"/>
      <w:lvlText w:val=""/>
      <w:lvlJc w:val="left"/>
      <w:pPr>
        <w:ind w:left="2160" w:hanging="360"/>
      </w:pPr>
      <w:rPr>
        <w:rFonts w:hint="default" w:ascii="Wingdings" w:hAnsi="Wingdings"/>
      </w:rPr>
    </w:lvl>
    <w:lvl w:ilvl="3" w:tplc="2FEAB386">
      <w:start w:val="1"/>
      <w:numFmt w:val="bullet"/>
      <w:lvlText w:val=""/>
      <w:lvlJc w:val="left"/>
      <w:pPr>
        <w:ind w:left="2880" w:hanging="360"/>
      </w:pPr>
      <w:rPr>
        <w:rFonts w:hint="default" w:ascii="Symbol" w:hAnsi="Symbol"/>
      </w:rPr>
    </w:lvl>
    <w:lvl w:ilvl="4" w:tplc="8D5ED26C">
      <w:start w:val="1"/>
      <w:numFmt w:val="bullet"/>
      <w:lvlText w:val="o"/>
      <w:lvlJc w:val="left"/>
      <w:pPr>
        <w:ind w:left="3600" w:hanging="360"/>
      </w:pPr>
      <w:rPr>
        <w:rFonts w:hint="default" w:ascii="Courier New" w:hAnsi="Courier New"/>
      </w:rPr>
    </w:lvl>
    <w:lvl w:ilvl="5" w:tplc="029C9294">
      <w:start w:val="1"/>
      <w:numFmt w:val="bullet"/>
      <w:lvlText w:val=""/>
      <w:lvlJc w:val="left"/>
      <w:pPr>
        <w:ind w:left="4320" w:hanging="360"/>
      </w:pPr>
      <w:rPr>
        <w:rFonts w:hint="default" w:ascii="Wingdings" w:hAnsi="Wingdings"/>
      </w:rPr>
    </w:lvl>
    <w:lvl w:ilvl="6" w:tplc="B0DECE40">
      <w:start w:val="1"/>
      <w:numFmt w:val="bullet"/>
      <w:lvlText w:val=""/>
      <w:lvlJc w:val="left"/>
      <w:pPr>
        <w:ind w:left="5040" w:hanging="360"/>
      </w:pPr>
      <w:rPr>
        <w:rFonts w:hint="default" w:ascii="Symbol" w:hAnsi="Symbol"/>
      </w:rPr>
    </w:lvl>
    <w:lvl w:ilvl="7" w:tplc="FC388372">
      <w:start w:val="1"/>
      <w:numFmt w:val="bullet"/>
      <w:lvlText w:val="o"/>
      <w:lvlJc w:val="left"/>
      <w:pPr>
        <w:ind w:left="5760" w:hanging="360"/>
      </w:pPr>
      <w:rPr>
        <w:rFonts w:hint="default" w:ascii="Courier New" w:hAnsi="Courier New"/>
      </w:rPr>
    </w:lvl>
    <w:lvl w:ilvl="8" w:tplc="4816E032">
      <w:start w:val="1"/>
      <w:numFmt w:val="bullet"/>
      <w:lvlText w:val=""/>
      <w:lvlJc w:val="left"/>
      <w:pPr>
        <w:ind w:left="6480" w:hanging="360"/>
      </w:pPr>
      <w:rPr>
        <w:rFonts w:hint="default" w:ascii="Wingdings" w:hAnsi="Wingdings"/>
      </w:rPr>
    </w:lvl>
  </w:abstractNum>
  <w:abstractNum w:abstractNumId="27" w15:restartNumberingAfterBreak="0">
    <w:nsid w:val="6C93DD71"/>
    <w:multiLevelType w:val="hybridMultilevel"/>
    <w:tmpl w:val="FFFFFFFF"/>
    <w:lvl w:ilvl="0" w:tplc="48DA5DD8">
      <w:start w:val="1"/>
      <w:numFmt w:val="decimal"/>
      <w:lvlText w:val="%1."/>
      <w:lvlJc w:val="left"/>
      <w:pPr>
        <w:ind w:left="720" w:hanging="360"/>
      </w:pPr>
    </w:lvl>
    <w:lvl w:ilvl="1" w:tplc="80FE1A5A">
      <w:start w:val="1"/>
      <w:numFmt w:val="lowerLetter"/>
      <w:lvlText w:val="%2."/>
      <w:lvlJc w:val="left"/>
      <w:pPr>
        <w:ind w:left="1440" w:hanging="360"/>
      </w:pPr>
    </w:lvl>
    <w:lvl w:ilvl="2" w:tplc="596CDD44">
      <w:start w:val="1"/>
      <w:numFmt w:val="lowerRoman"/>
      <w:lvlText w:val="%3."/>
      <w:lvlJc w:val="right"/>
      <w:pPr>
        <w:ind w:left="2160" w:hanging="180"/>
      </w:pPr>
    </w:lvl>
    <w:lvl w:ilvl="3" w:tplc="F4A884DC">
      <w:start w:val="1"/>
      <w:numFmt w:val="decimal"/>
      <w:lvlText w:val="%4."/>
      <w:lvlJc w:val="left"/>
      <w:pPr>
        <w:ind w:left="2880" w:hanging="360"/>
      </w:pPr>
    </w:lvl>
    <w:lvl w:ilvl="4" w:tplc="58C03BEA">
      <w:start w:val="1"/>
      <w:numFmt w:val="lowerLetter"/>
      <w:lvlText w:val="%5."/>
      <w:lvlJc w:val="left"/>
      <w:pPr>
        <w:ind w:left="3600" w:hanging="360"/>
      </w:pPr>
    </w:lvl>
    <w:lvl w:ilvl="5" w:tplc="FABA6372">
      <w:start w:val="1"/>
      <w:numFmt w:val="lowerRoman"/>
      <w:lvlText w:val="%6."/>
      <w:lvlJc w:val="right"/>
      <w:pPr>
        <w:ind w:left="4320" w:hanging="180"/>
      </w:pPr>
    </w:lvl>
    <w:lvl w:ilvl="6" w:tplc="75445362">
      <w:start w:val="1"/>
      <w:numFmt w:val="decimal"/>
      <w:lvlText w:val="%7."/>
      <w:lvlJc w:val="left"/>
      <w:pPr>
        <w:ind w:left="5040" w:hanging="360"/>
      </w:pPr>
    </w:lvl>
    <w:lvl w:ilvl="7" w:tplc="632C2BAA">
      <w:start w:val="1"/>
      <w:numFmt w:val="lowerLetter"/>
      <w:lvlText w:val="%8."/>
      <w:lvlJc w:val="left"/>
      <w:pPr>
        <w:ind w:left="5760" w:hanging="360"/>
      </w:pPr>
    </w:lvl>
    <w:lvl w:ilvl="8" w:tplc="878EF39E">
      <w:start w:val="1"/>
      <w:numFmt w:val="lowerRoman"/>
      <w:lvlText w:val="%9."/>
      <w:lvlJc w:val="right"/>
      <w:pPr>
        <w:ind w:left="6480" w:hanging="180"/>
      </w:pPr>
    </w:lvl>
  </w:abstractNum>
  <w:abstractNum w:abstractNumId="28" w15:restartNumberingAfterBreak="0">
    <w:nsid w:val="6CAC5234"/>
    <w:multiLevelType w:val="multilevel"/>
    <w:tmpl w:val="CBE0D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D203B97"/>
    <w:multiLevelType w:val="multilevel"/>
    <w:tmpl w:val="7F5C8B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052C263"/>
    <w:multiLevelType w:val="hybridMultilevel"/>
    <w:tmpl w:val="F4F6124A"/>
    <w:lvl w:ilvl="0" w:tplc="F708A62A">
      <w:start w:val="1"/>
      <w:numFmt w:val="decimal"/>
      <w:lvlText w:val="%1."/>
      <w:lvlJc w:val="left"/>
      <w:pPr>
        <w:ind w:left="1080" w:hanging="360"/>
      </w:pPr>
    </w:lvl>
    <w:lvl w:ilvl="1" w:tplc="016491CE">
      <w:start w:val="1"/>
      <w:numFmt w:val="lowerLetter"/>
      <w:lvlText w:val="%2."/>
      <w:lvlJc w:val="left"/>
      <w:pPr>
        <w:ind w:left="1800" w:hanging="360"/>
      </w:pPr>
    </w:lvl>
    <w:lvl w:ilvl="2" w:tplc="FE2EE1B0">
      <w:start w:val="1"/>
      <w:numFmt w:val="lowerRoman"/>
      <w:lvlText w:val="%3."/>
      <w:lvlJc w:val="right"/>
      <w:pPr>
        <w:ind w:left="2520" w:hanging="180"/>
      </w:pPr>
    </w:lvl>
    <w:lvl w:ilvl="3" w:tplc="E19EF7B8">
      <w:start w:val="1"/>
      <w:numFmt w:val="decimal"/>
      <w:lvlText w:val="%4."/>
      <w:lvlJc w:val="left"/>
      <w:pPr>
        <w:ind w:left="3240" w:hanging="360"/>
      </w:pPr>
    </w:lvl>
    <w:lvl w:ilvl="4" w:tplc="F5FA36F2">
      <w:start w:val="1"/>
      <w:numFmt w:val="lowerLetter"/>
      <w:lvlText w:val="%5."/>
      <w:lvlJc w:val="left"/>
      <w:pPr>
        <w:ind w:left="3960" w:hanging="360"/>
      </w:pPr>
    </w:lvl>
    <w:lvl w:ilvl="5" w:tplc="70783942">
      <w:start w:val="1"/>
      <w:numFmt w:val="lowerRoman"/>
      <w:lvlText w:val="%6."/>
      <w:lvlJc w:val="right"/>
      <w:pPr>
        <w:ind w:left="4680" w:hanging="180"/>
      </w:pPr>
    </w:lvl>
    <w:lvl w:ilvl="6" w:tplc="2926F3BA">
      <w:start w:val="1"/>
      <w:numFmt w:val="decimal"/>
      <w:lvlText w:val="%7."/>
      <w:lvlJc w:val="left"/>
      <w:pPr>
        <w:ind w:left="5400" w:hanging="360"/>
      </w:pPr>
    </w:lvl>
    <w:lvl w:ilvl="7" w:tplc="E21C09B4">
      <w:start w:val="1"/>
      <w:numFmt w:val="lowerLetter"/>
      <w:lvlText w:val="%8."/>
      <w:lvlJc w:val="left"/>
      <w:pPr>
        <w:ind w:left="6120" w:hanging="360"/>
      </w:pPr>
    </w:lvl>
    <w:lvl w:ilvl="8" w:tplc="8CC6192C">
      <w:start w:val="1"/>
      <w:numFmt w:val="lowerRoman"/>
      <w:lvlText w:val="%9."/>
      <w:lvlJc w:val="right"/>
      <w:pPr>
        <w:ind w:left="6840" w:hanging="180"/>
      </w:pPr>
    </w:lvl>
  </w:abstractNum>
  <w:abstractNum w:abstractNumId="31" w15:restartNumberingAfterBreak="0">
    <w:nsid w:val="75615BD5"/>
    <w:multiLevelType w:val="hybridMultilevel"/>
    <w:tmpl w:val="B6EACB5A"/>
    <w:lvl w:ilvl="0" w:tplc="C5CCB8E8">
      <w:start w:val="1"/>
      <w:numFmt w:val="bullet"/>
      <w:lvlText w:val=""/>
      <w:lvlJc w:val="left"/>
      <w:pPr>
        <w:ind w:left="720" w:hanging="360"/>
      </w:pPr>
      <w:rPr>
        <w:rFonts w:hint="default" w:ascii="Symbol" w:hAnsi="Symbol"/>
      </w:rPr>
    </w:lvl>
    <w:lvl w:ilvl="1" w:tplc="36C2344E">
      <w:start w:val="1"/>
      <w:numFmt w:val="bullet"/>
      <w:lvlText w:val="o"/>
      <w:lvlJc w:val="left"/>
      <w:pPr>
        <w:ind w:left="1440" w:hanging="360"/>
      </w:pPr>
      <w:rPr>
        <w:rFonts w:hint="default" w:ascii="Courier New" w:hAnsi="Courier New"/>
      </w:rPr>
    </w:lvl>
    <w:lvl w:ilvl="2" w:tplc="0602D4E8">
      <w:start w:val="1"/>
      <w:numFmt w:val="bullet"/>
      <w:lvlText w:val=""/>
      <w:lvlJc w:val="left"/>
      <w:pPr>
        <w:ind w:left="2160" w:hanging="360"/>
      </w:pPr>
      <w:rPr>
        <w:rFonts w:hint="default" w:ascii="Wingdings" w:hAnsi="Wingdings"/>
      </w:rPr>
    </w:lvl>
    <w:lvl w:ilvl="3" w:tplc="64F2F6FE">
      <w:start w:val="1"/>
      <w:numFmt w:val="bullet"/>
      <w:lvlText w:val=""/>
      <w:lvlJc w:val="left"/>
      <w:pPr>
        <w:ind w:left="2880" w:hanging="360"/>
      </w:pPr>
      <w:rPr>
        <w:rFonts w:hint="default" w:ascii="Symbol" w:hAnsi="Symbol"/>
      </w:rPr>
    </w:lvl>
    <w:lvl w:ilvl="4" w:tplc="373C65A6">
      <w:start w:val="1"/>
      <w:numFmt w:val="bullet"/>
      <w:lvlText w:val="o"/>
      <w:lvlJc w:val="left"/>
      <w:pPr>
        <w:ind w:left="3600" w:hanging="360"/>
      </w:pPr>
      <w:rPr>
        <w:rFonts w:hint="default" w:ascii="Courier New" w:hAnsi="Courier New"/>
      </w:rPr>
    </w:lvl>
    <w:lvl w:ilvl="5" w:tplc="13D637EC">
      <w:start w:val="1"/>
      <w:numFmt w:val="bullet"/>
      <w:lvlText w:val=""/>
      <w:lvlJc w:val="left"/>
      <w:pPr>
        <w:ind w:left="4320" w:hanging="360"/>
      </w:pPr>
      <w:rPr>
        <w:rFonts w:hint="default" w:ascii="Wingdings" w:hAnsi="Wingdings"/>
      </w:rPr>
    </w:lvl>
    <w:lvl w:ilvl="6" w:tplc="BE80EBC8">
      <w:start w:val="1"/>
      <w:numFmt w:val="bullet"/>
      <w:lvlText w:val=""/>
      <w:lvlJc w:val="left"/>
      <w:pPr>
        <w:ind w:left="5040" w:hanging="360"/>
      </w:pPr>
      <w:rPr>
        <w:rFonts w:hint="default" w:ascii="Symbol" w:hAnsi="Symbol"/>
      </w:rPr>
    </w:lvl>
    <w:lvl w:ilvl="7" w:tplc="16A64A2C">
      <w:start w:val="1"/>
      <w:numFmt w:val="bullet"/>
      <w:lvlText w:val="o"/>
      <w:lvlJc w:val="left"/>
      <w:pPr>
        <w:ind w:left="5760" w:hanging="360"/>
      </w:pPr>
      <w:rPr>
        <w:rFonts w:hint="default" w:ascii="Courier New" w:hAnsi="Courier New"/>
      </w:rPr>
    </w:lvl>
    <w:lvl w:ilvl="8" w:tplc="E11A3568">
      <w:start w:val="1"/>
      <w:numFmt w:val="bullet"/>
      <w:lvlText w:val=""/>
      <w:lvlJc w:val="left"/>
      <w:pPr>
        <w:ind w:left="6480" w:hanging="360"/>
      </w:pPr>
      <w:rPr>
        <w:rFonts w:hint="default" w:ascii="Wingdings" w:hAnsi="Wingdings"/>
      </w:rPr>
    </w:lvl>
  </w:abstractNum>
  <w:num w:numId="33">
    <w:abstractNumId w:val="32"/>
  </w:num>
  <w:num w:numId="1" w16cid:durableId="1670715898">
    <w:abstractNumId w:val="12"/>
  </w:num>
  <w:num w:numId="2" w16cid:durableId="1339432231">
    <w:abstractNumId w:val="10"/>
  </w:num>
  <w:num w:numId="3" w16cid:durableId="2067561283">
    <w:abstractNumId w:val="9"/>
  </w:num>
  <w:num w:numId="4" w16cid:durableId="2032144119">
    <w:abstractNumId w:val="19"/>
  </w:num>
  <w:num w:numId="5" w16cid:durableId="1334142268">
    <w:abstractNumId w:val="31"/>
  </w:num>
  <w:num w:numId="6" w16cid:durableId="1249147576">
    <w:abstractNumId w:val="0"/>
  </w:num>
  <w:num w:numId="7" w16cid:durableId="382565863">
    <w:abstractNumId w:val="26"/>
  </w:num>
  <w:num w:numId="8" w16cid:durableId="172649427">
    <w:abstractNumId w:val="24"/>
  </w:num>
  <w:num w:numId="9" w16cid:durableId="1661468772">
    <w:abstractNumId w:val="15"/>
  </w:num>
  <w:num w:numId="10" w16cid:durableId="114449710">
    <w:abstractNumId w:val="14"/>
  </w:num>
  <w:num w:numId="11" w16cid:durableId="923612907">
    <w:abstractNumId w:val="11"/>
  </w:num>
  <w:num w:numId="12" w16cid:durableId="1552033798">
    <w:abstractNumId w:val="1"/>
  </w:num>
  <w:num w:numId="13" w16cid:durableId="489717589">
    <w:abstractNumId w:val="27"/>
  </w:num>
  <w:num w:numId="14" w16cid:durableId="77218222">
    <w:abstractNumId w:val="13"/>
  </w:num>
  <w:num w:numId="15" w16cid:durableId="1486815878">
    <w:abstractNumId w:val="4"/>
  </w:num>
  <w:num w:numId="16" w16cid:durableId="498733665">
    <w:abstractNumId w:val="21"/>
  </w:num>
  <w:num w:numId="17" w16cid:durableId="1740782923">
    <w:abstractNumId w:val="20"/>
  </w:num>
  <w:num w:numId="18" w16cid:durableId="1040011133">
    <w:abstractNumId w:val="7"/>
  </w:num>
  <w:num w:numId="19" w16cid:durableId="146097293">
    <w:abstractNumId w:val="2"/>
  </w:num>
  <w:num w:numId="20" w16cid:durableId="37163982">
    <w:abstractNumId w:val="22"/>
  </w:num>
  <w:num w:numId="21" w16cid:durableId="1293749173">
    <w:abstractNumId w:val="30"/>
  </w:num>
  <w:num w:numId="22" w16cid:durableId="389499446">
    <w:abstractNumId w:val="18"/>
  </w:num>
  <w:num w:numId="23" w16cid:durableId="1902668085">
    <w:abstractNumId w:val="17"/>
  </w:num>
  <w:num w:numId="24" w16cid:durableId="1886288825">
    <w:abstractNumId w:val="25"/>
  </w:num>
  <w:num w:numId="25" w16cid:durableId="811874711">
    <w:abstractNumId w:val="3"/>
  </w:num>
  <w:num w:numId="26" w16cid:durableId="1988584498">
    <w:abstractNumId w:val="8"/>
  </w:num>
  <w:num w:numId="27" w16cid:durableId="91823451">
    <w:abstractNumId w:val="23"/>
  </w:num>
  <w:num w:numId="28" w16cid:durableId="657003212">
    <w:abstractNumId w:val="5"/>
  </w:num>
  <w:num w:numId="29" w16cid:durableId="1392655547">
    <w:abstractNumId w:val="6"/>
  </w:num>
  <w:num w:numId="30" w16cid:durableId="12193201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4591913">
    <w:abstractNumId w:val="16"/>
  </w:num>
  <w:num w:numId="32" w16cid:durableId="7814144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9AF"/>
    <w:rsid w:val="0000732E"/>
    <w:rsid w:val="000076BB"/>
    <w:rsid w:val="0000ECB3"/>
    <w:rsid w:val="00010F1E"/>
    <w:rsid w:val="00013A51"/>
    <w:rsid w:val="000151E9"/>
    <w:rsid w:val="000214A8"/>
    <w:rsid w:val="000243B0"/>
    <w:rsid w:val="00026B94"/>
    <w:rsid w:val="000272BE"/>
    <w:rsid w:val="00043450"/>
    <w:rsid w:val="00043838"/>
    <w:rsid w:val="00053844"/>
    <w:rsid w:val="0005399E"/>
    <w:rsid w:val="00054613"/>
    <w:rsid w:val="00060EA0"/>
    <w:rsid w:val="000613DF"/>
    <w:rsid w:val="00063EA8"/>
    <w:rsid w:val="00064E88"/>
    <w:rsid w:val="00064FD9"/>
    <w:rsid w:val="000663E5"/>
    <w:rsid w:val="00067752"/>
    <w:rsid w:val="00073274"/>
    <w:rsid w:val="000757DB"/>
    <w:rsid w:val="00075FDF"/>
    <w:rsid w:val="000778CC"/>
    <w:rsid w:val="00080EC2"/>
    <w:rsid w:val="0008386A"/>
    <w:rsid w:val="00090278"/>
    <w:rsid w:val="00090421"/>
    <w:rsid w:val="000924E2"/>
    <w:rsid w:val="00093B95"/>
    <w:rsid w:val="000968E5"/>
    <w:rsid w:val="000A2BE7"/>
    <w:rsid w:val="000A4AD7"/>
    <w:rsid w:val="000A6980"/>
    <w:rsid w:val="000B74A0"/>
    <w:rsid w:val="000C019D"/>
    <w:rsid w:val="000C0786"/>
    <w:rsid w:val="000C3566"/>
    <w:rsid w:val="000C4BB3"/>
    <w:rsid w:val="000D2A68"/>
    <w:rsid w:val="000E30B0"/>
    <w:rsid w:val="000E37DA"/>
    <w:rsid w:val="000E4856"/>
    <w:rsid w:val="000E60DC"/>
    <w:rsid w:val="000E7B16"/>
    <w:rsid w:val="000F2CCF"/>
    <w:rsid w:val="000F35D7"/>
    <w:rsid w:val="000F726E"/>
    <w:rsid w:val="00101128"/>
    <w:rsid w:val="001021D0"/>
    <w:rsid w:val="00104C2F"/>
    <w:rsid w:val="00104EA6"/>
    <w:rsid w:val="0011049E"/>
    <w:rsid w:val="00111CB3"/>
    <w:rsid w:val="00121E6A"/>
    <w:rsid w:val="00121F8C"/>
    <w:rsid w:val="00124B17"/>
    <w:rsid w:val="001336E4"/>
    <w:rsid w:val="00135B19"/>
    <w:rsid w:val="001376B6"/>
    <w:rsid w:val="001553E2"/>
    <w:rsid w:val="00156797"/>
    <w:rsid w:val="0015742F"/>
    <w:rsid w:val="0016053C"/>
    <w:rsid w:val="00163AB1"/>
    <w:rsid w:val="001669B8"/>
    <w:rsid w:val="00172C33"/>
    <w:rsid w:val="00175149"/>
    <w:rsid w:val="001836CD"/>
    <w:rsid w:val="001837B0"/>
    <w:rsid w:val="0018434D"/>
    <w:rsid w:val="00186D01"/>
    <w:rsid w:val="0019104E"/>
    <w:rsid w:val="001959C2"/>
    <w:rsid w:val="00197884"/>
    <w:rsid w:val="00197D88"/>
    <w:rsid w:val="00197EF7"/>
    <w:rsid w:val="001A7C71"/>
    <w:rsid w:val="001B6741"/>
    <w:rsid w:val="001C20A4"/>
    <w:rsid w:val="001C702A"/>
    <w:rsid w:val="001D0845"/>
    <w:rsid w:val="001E027D"/>
    <w:rsid w:val="001E192D"/>
    <w:rsid w:val="001E3C41"/>
    <w:rsid w:val="001E5D71"/>
    <w:rsid w:val="001F69F3"/>
    <w:rsid w:val="00207817"/>
    <w:rsid w:val="00211016"/>
    <w:rsid w:val="002152CE"/>
    <w:rsid w:val="00221D23"/>
    <w:rsid w:val="002233DD"/>
    <w:rsid w:val="00233720"/>
    <w:rsid w:val="00240557"/>
    <w:rsid w:val="00247B71"/>
    <w:rsid w:val="00250B01"/>
    <w:rsid w:val="00250FA0"/>
    <w:rsid w:val="0025410E"/>
    <w:rsid w:val="0025425C"/>
    <w:rsid w:val="00255019"/>
    <w:rsid w:val="00262396"/>
    <w:rsid w:val="00262DD7"/>
    <w:rsid w:val="00267F2A"/>
    <w:rsid w:val="0027091B"/>
    <w:rsid w:val="002731FF"/>
    <w:rsid w:val="002757D7"/>
    <w:rsid w:val="002806E5"/>
    <w:rsid w:val="002837D8"/>
    <w:rsid w:val="00284BD7"/>
    <w:rsid w:val="00286B90"/>
    <w:rsid w:val="00290ABE"/>
    <w:rsid w:val="00290B3D"/>
    <w:rsid w:val="00293C03"/>
    <w:rsid w:val="002A094C"/>
    <w:rsid w:val="002A1EFE"/>
    <w:rsid w:val="002A3643"/>
    <w:rsid w:val="002B5805"/>
    <w:rsid w:val="002C2279"/>
    <w:rsid w:val="002C3673"/>
    <w:rsid w:val="002D1723"/>
    <w:rsid w:val="002D1DBA"/>
    <w:rsid w:val="002D296A"/>
    <w:rsid w:val="002D3973"/>
    <w:rsid w:val="002E0D4C"/>
    <w:rsid w:val="002E1F54"/>
    <w:rsid w:val="002E222E"/>
    <w:rsid w:val="002E3114"/>
    <w:rsid w:val="002E519B"/>
    <w:rsid w:val="002E6A6B"/>
    <w:rsid w:val="002F2DEB"/>
    <w:rsid w:val="002F4708"/>
    <w:rsid w:val="002F6885"/>
    <w:rsid w:val="002F71DF"/>
    <w:rsid w:val="00302B36"/>
    <w:rsid w:val="00307075"/>
    <w:rsid w:val="0031033D"/>
    <w:rsid w:val="00311DC9"/>
    <w:rsid w:val="003238D3"/>
    <w:rsid w:val="00323C09"/>
    <w:rsid w:val="00325854"/>
    <w:rsid w:val="0034241A"/>
    <w:rsid w:val="00344190"/>
    <w:rsid w:val="003443EC"/>
    <w:rsid w:val="00347335"/>
    <w:rsid w:val="00356F9D"/>
    <w:rsid w:val="0035781E"/>
    <w:rsid w:val="00367256"/>
    <w:rsid w:val="003719C4"/>
    <w:rsid w:val="00375779"/>
    <w:rsid w:val="00380CBB"/>
    <w:rsid w:val="003851E9"/>
    <w:rsid w:val="0039014D"/>
    <w:rsid w:val="0039127A"/>
    <w:rsid w:val="0039129E"/>
    <w:rsid w:val="00391309"/>
    <w:rsid w:val="003957AC"/>
    <w:rsid w:val="00397622"/>
    <w:rsid w:val="003A4840"/>
    <w:rsid w:val="003A64E7"/>
    <w:rsid w:val="003B076F"/>
    <w:rsid w:val="003B1615"/>
    <w:rsid w:val="003B6BDE"/>
    <w:rsid w:val="003C7903"/>
    <w:rsid w:val="003E0C3E"/>
    <w:rsid w:val="003E3409"/>
    <w:rsid w:val="003E4464"/>
    <w:rsid w:val="003F487C"/>
    <w:rsid w:val="003F4D1A"/>
    <w:rsid w:val="003F6BE0"/>
    <w:rsid w:val="003F7016"/>
    <w:rsid w:val="00404AE3"/>
    <w:rsid w:val="00407274"/>
    <w:rsid w:val="004126BD"/>
    <w:rsid w:val="004131EB"/>
    <w:rsid w:val="00414F10"/>
    <w:rsid w:val="00415352"/>
    <w:rsid w:val="0041766E"/>
    <w:rsid w:val="0042280F"/>
    <w:rsid w:val="004305C3"/>
    <w:rsid w:val="00431B57"/>
    <w:rsid w:val="00431FCF"/>
    <w:rsid w:val="0043281A"/>
    <w:rsid w:val="0043405E"/>
    <w:rsid w:val="004368A4"/>
    <w:rsid w:val="004369BC"/>
    <w:rsid w:val="004404B4"/>
    <w:rsid w:val="00441932"/>
    <w:rsid w:val="00441B1E"/>
    <w:rsid w:val="00447040"/>
    <w:rsid w:val="00454458"/>
    <w:rsid w:val="0045556F"/>
    <w:rsid w:val="00456DB7"/>
    <w:rsid w:val="004602B4"/>
    <w:rsid w:val="0046099B"/>
    <w:rsid w:val="0046314E"/>
    <w:rsid w:val="004648DF"/>
    <w:rsid w:val="00470B65"/>
    <w:rsid w:val="00471DE3"/>
    <w:rsid w:val="004734C1"/>
    <w:rsid w:val="00480157"/>
    <w:rsid w:val="00485AF8"/>
    <w:rsid w:val="00492028"/>
    <w:rsid w:val="004929E4"/>
    <w:rsid w:val="004961F3"/>
    <w:rsid w:val="004A22E9"/>
    <w:rsid w:val="004A2CE5"/>
    <w:rsid w:val="004B0AA5"/>
    <w:rsid w:val="004B22BB"/>
    <w:rsid w:val="004B4F3A"/>
    <w:rsid w:val="004B5A02"/>
    <w:rsid w:val="004B6851"/>
    <w:rsid w:val="004C096C"/>
    <w:rsid w:val="004CEDC2"/>
    <w:rsid w:val="004D178E"/>
    <w:rsid w:val="004E4E1E"/>
    <w:rsid w:val="004F0F6A"/>
    <w:rsid w:val="004F2197"/>
    <w:rsid w:val="004F5DD3"/>
    <w:rsid w:val="004F5FB6"/>
    <w:rsid w:val="00504A32"/>
    <w:rsid w:val="00505F9F"/>
    <w:rsid w:val="00510161"/>
    <w:rsid w:val="0051601F"/>
    <w:rsid w:val="0052080B"/>
    <w:rsid w:val="00523238"/>
    <w:rsid w:val="00523D2B"/>
    <w:rsid w:val="00525946"/>
    <w:rsid w:val="00526ED0"/>
    <w:rsid w:val="00530978"/>
    <w:rsid w:val="005310A5"/>
    <w:rsid w:val="005327BC"/>
    <w:rsid w:val="00537D0A"/>
    <w:rsid w:val="00542B47"/>
    <w:rsid w:val="00547909"/>
    <w:rsid w:val="00547EC6"/>
    <w:rsid w:val="005517CE"/>
    <w:rsid w:val="005533E2"/>
    <w:rsid w:val="00555D99"/>
    <w:rsid w:val="00557C86"/>
    <w:rsid w:val="00573135"/>
    <w:rsid w:val="00584112"/>
    <w:rsid w:val="0059030B"/>
    <w:rsid w:val="0059127B"/>
    <w:rsid w:val="005928EE"/>
    <w:rsid w:val="00596526"/>
    <w:rsid w:val="00597599"/>
    <w:rsid w:val="005A3F37"/>
    <w:rsid w:val="005A5245"/>
    <w:rsid w:val="005A7217"/>
    <w:rsid w:val="005B3C18"/>
    <w:rsid w:val="005B5147"/>
    <w:rsid w:val="005B7116"/>
    <w:rsid w:val="005B7716"/>
    <w:rsid w:val="005C117F"/>
    <w:rsid w:val="005C29FE"/>
    <w:rsid w:val="005C5980"/>
    <w:rsid w:val="005C6F35"/>
    <w:rsid w:val="005D26A1"/>
    <w:rsid w:val="005D2E43"/>
    <w:rsid w:val="005D3885"/>
    <w:rsid w:val="005D5207"/>
    <w:rsid w:val="005D5D98"/>
    <w:rsid w:val="005E0A05"/>
    <w:rsid w:val="005E0DEE"/>
    <w:rsid w:val="005E0FD6"/>
    <w:rsid w:val="005E185A"/>
    <w:rsid w:val="005E4108"/>
    <w:rsid w:val="005E76BF"/>
    <w:rsid w:val="005F24C1"/>
    <w:rsid w:val="005F5408"/>
    <w:rsid w:val="006003F8"/>
    <w:rsid w:val="00601F79"/>
    <w:rsid w:val="00602ABF"/>
    <w:rsid w:val="00602C4E"/>
    <w:rsid w:val="0060356F"/>
    <w:rsid w:val="00607709"/>
    <w:rsid w:val="0061006B"/>
    <w:rsid w:val="0061146A"/>
    <w:rsid w:val="0061227B"/>
    <w:rsid w:val="006128BE"/>
    <w:rsid w:val="00617DD6"/>
    <w:rsid w:val="0062259E"/>
    <w:rsid w:val="0062536C"/>
    <w:rsid w:val="00637419"/>
    <w:rsid w:val="00643252"/>
    <w:rsid w:val="00644A09"/>
    <w:rsid w:val="00645149"/>
    <w:rsid w:val="00645D59"/>
    <w:rsid w:val="00647220"/>
    <w:rsid w:val="00650E2D"/>
    <w:rsid w:val="00651FD7"/>
    <w:rsid w:val="006541C4"/>
    <w:rsid w:val="006612DF"/>
    <w:rsid w:val="00662307"/>
    <w:rsid w:val="0066323B"/>
    <w:rsid w:val="00664B66"/>
    <w:rsid w:val="00664BEE"/>
    <w:rsid w:val="00674433"/>
    <w:rsid w:val="00677A1E"/>
    <w:rsid w:val="00683D3B"/>
    <w:rsid w:val="006914E0"/>
    <w:rsid w:val="0069629A"/>
    <w:rsid w:val="006A060D"/>
    <w:rsid w:val="006A38AB"/>
    <w:rsid w:val="006A6063"/>
    <w:rsid w:val="006B44BF"/>
    <w:rsid w:val="006B7573"/>
    <w:rsid w:val="006C0F4E"/>
    <w:rsid w:val="006C2E3B"/>
    <w:rsid w:val="006C54CC"/>
    <w:rsid w:val="006C592C"/>
    <w:rsid w:val="006C669F"/>
    <w:rsid w:val="006C72C5"/>
    <w:rsid w:val="006C7A71"/>
    <w:rsid w:val="006D5035"/>
    <w:rsid w:val="006E235D"/>
    <w:rsid w:val="006F1743"/>
    <w:rsid w:val="006F3F16"/>
    <w:rsid w:val="006F7005"/>
    <w:rsid w:val="00702328"/>
    <w:rsid w:val="007074AB"/>
    <w:rsid w:val="00713E55"/>
    <w:rsid w:val="007152A3"/>
    <w:rsid w:val="00722688"/>
    <w:rsid w:val="007236D5"/>
    <w:rsid w:val="0072431C"/>
    <w:rsid w:val="0072747C"/>
    <w:rsid w:val="007326C1"/>
    <w:rsid w:val="0073553E"/>
    <w:rsid w:val="00741D2E"/>
    <w:rsid w:val="007436A2"/>
    <w:rsid w:val="007465D8"/>
    <w:rsid w:val="00753C6E"/>
    <w:rsid w:val="0076001D"/>
    <w:rsid w:val="00765D52"/>
    <w:rsid w:val="00767C25"/>
    <w:rsid w:val="00774E8F"/>
    <w:rsid w:val="0077519E"/>
    <w:rsid w:val="00775F97"/>
    <w:rsid w:val="00777D46"/>
    <w:rsid w:val="00777E85"/>
    <w:rsid w:val="007803F3"/>
    <w:rsid w:val="0078776B"/>
    <w:rsid w:val="0079401F"/>
    <w:rsid w:val="007972E2"/>
    <w:rsid w:val="007A22D2"/>
    <w:rsid w:val="007A3674"/>
    <w:rsid w:val="007A6C7E"/>
    <w:rsid w:val="007A7555"/>
    <w:rsid w:val="007B3540"/>
    <w:rsid w:val="007B5967"/>
    <w:rsid w:val="007C71CA"/>
    <w:rsid w:val="007D01D5"/>
    <w:rsid w:val="007D097F"/>
    <w:rsid w:val="007D5DBF"/>
    <w:rsid w:val="007D65F8"/>
    <w:rsid w:val="007E1026"/>
    <w:rsid w:val="007E131D"/>
    <w:rsid w:val="007F0C3B"/>
    <w:rsid w:val="007F1DC5"/>
    <w:rsid w:val="007F3276"/>
    <w:rsid w:val="007F5544"/>
    <w:rsid w:val="007F5E69"/>
    <w:rsid w:val="007F6968"/>
    <w:rsid w:val="007F746D"/>
    <w:rsid w:val="00802319"/>
    <w:rsid w:val="00802EB5"/>
    <w:rsid w:val="008040AA"/>
    <w:rsid w:val="008110F1"/>
    <w:rsid w:val="008177A8"/>
    <w:rsid w:val="00826019"/>
    <w:rsid w:val="008263E4"/>
    <w:rsid w:val="0083594D"/>
    <w:rsid w:val="008365C4"/>
    <w:rsid w:val="00840C8F"/>
    <w:rsid w:val="00846CC9"/>
    <w:rsid w:val="00850CCC"/>
    <w:rsid w:val="00850DDD"/>
    <w:rsid w:val="00852BE3"/>
    <w:rsid w:val="00854427"/>
    <w:rsid w:val="008627D0"/>
    <w:rsid w:val="00864B74"/>
    <w:rsid w:val="00871309"/>
    <w:rsid w:val="00872F7B"/>
    <w:rsid w:val="008746D1"/>
    <w:rsid w:val="008769F4"/>
    <w:rsid w:val="0087745F"/>
    <w:rsid w:val="00887BF2"/>
    <w:rsid w:val="00890978"/>
    <w:rsid w:val="00893F86"/>
    <w:rsid w:val="008969BC"/>
    <w:rsid w:val="008978A9"/>
    <w:rsid w:val="008A1C2E"/>
    <w:rsid w:val="008A1C93"/>
    <w:rsid w:val="008A63C6"/>
    <w:rsid w:val="008A6C95"/>
    <w:rsid w:val="008C00CD"/>
    <w:rsid w:val="008C04EC"/>
    <w:rsid w:val="008C1921"/>
    <w:rsid w:val="008C28D0"/>
    <w:rsid w:val="008C2B9D"/>
    <w:rsid w:val="008C50C2"/>
    <w:rsid w:val="008C5C1A"/>
    <w:rsid w:val="008D4C77"/>
    <w:rsid w:val="008E27FB"/>
    <w:rsid w:val="008E33EC"/>
    <w:rsid w:val="008E6986"/>
    <w:rsid w:val="008E69C8"/>
    <w:rsid w:val="008F2CD7"/>
    <w:rsid w:val="0090002C"/>
    <w:rsid w:val="009028BA"/>
    <w:rsid w:val="009042E7"/>
    <w:rsid w:val="00904BFD"/>
    <w:rsid w:val="00922B79"/>
    <w:rsid w:val="00924BAB"/>
    <w:rsid w:val="0094309E"/>
    <w:rsid w:val="00943E49"/>
    <w:rsid w:val="009475A5"/>
    <w:rsid w:val="00950A20"/>
    <w:rsid w:val="0095433F"/>
    <w:rsid w:val="00954E17"/>
    <w:rsid w:val="00964093"/>
    <w:rsid w:val="00966485"/>
    <w:rsid w:val="009741C8"/>
    <w:rsid w:val="00974901"/>
    <w:rsid w:val="00977254"/>
    <w:rsid w:val="0098099C"/>
    <w:rsid w:val="00983DFA"/>
    <w:rsid w:val="0098463F"/>
    <w:rsid w:val="0099017E"/>
    <w:rsid w:val="009920FA"/>
    <w:rsid w:val="00994DA3"/>
    <w:rsid w:val="009951BD"/>
    <w:rsid w:val="009A29E6"/>
    <w:rsid w:val="009A4E0F"/>
    <w:rsid w:val="009A7DA9"/>
    <w:rsid w:val="009B09D3"/>
    <w:rsid w:val="009B15A4"/>
    <w:rsid w:val="009B3EC7"/>
    <w:rsid w:val="009B44C8"/>
    <w:rsid w:val="009B4BDB"/>
    <w:rsid w:val="009C0BFE"/>
    <w:rsid w:val="009D0830"/>
    <w:rsid w:val="009D3B96"/>
    <w:rsid w:val="009D4FBC"/>
    <w:rsid w:val="009D5DC3"/>
    <w:rsid w:val="009D7B58"/>
    <w:rsid w:val="009E057B"/>
    <w:rsid w:val="009E4345"/>
    <w:rsid w:val="009E495C"/>
    <w:rsid w:val="009E6DEF"/>
    <w:rsid w:val="009F0F22"/>
    <w:rsid w:val="009F22F9"/>
    <w:rsid w:val="009F6AAC"/>
    <w:rsid w:val="00A01DEB"/>
    <w:rsid w:val="00A02CE4"/>
    <w:rsid w:val="00A041BF"/>
    <w:rsid w:val="00A1504C"/>
    <w:rsid w:val="00A22BD0"/>
    <w:rsid w:val="00A30259"/>
    <w:rsid w:val="00A424E4"/>
    <w:rsid w:val="00A47B47"/>
    <w:rsid w:val="00A51782"/>
    <w:rsid w:val="00A545CC"/>
    <w:rsid w:val="00A5D782"/>
    <w:rsid w:val="00A64518"/>
    <w:rsid w:val="00A73498"/>
    <w:rsid w:val="00A737B6"/>
    <w:rsid w:val="00A74C7B"/>
    <w:rsid w:val="00A75F2D"/>
    <w:rsid w:val="00A8046C"/>
    <w:rsid w:val="00A809AE"/>
    <w:rsid w:val="00A81865"/>
    <w:rsid w:val="00A8403A"/>
    <w:rsid w:val="00A855DA"/>
    <w:rsid w:val="00A8665B"/>
    <w:rsid w:val="00A90773"/>
    <w:rsid w:val="00A9126E"/>
    <w:rsid w:val="00A91DF2"/>
    <w:rsid w:val="00A921CD"/>
    <w:rsid w:val="00A9283B"/>
    <w:rsid w:val="00A931CD"/>
    <w:rsid w:val="00A949AF"/>
    <w:rsid w:val="00A95A88"/>
    <w:rsid w:val="00A9667D"/>
    <w:rsid w:val="00AB06EE"/>
    <w:rsid w:val="00AB1DA4"/>
    <w:rsid w:val="00AC021D"/>
    <w:rsid w:val="00AC0698"/>
    <w:rsid w:val="00AE238A"/>
    <w:rsid w:val="00AE4E8C"/>
    <w:rsid w:val="00AE7298"/>
    <w:rsid w:val="00AF215E"/>
    <w:rsid w:val="00AF42A4"/>
    <w:rsid w:val="00AF78A6"/>
    <w:rsid w:val="00B01371"/>
    <w:rsid w:val="00B034B9"/>
    <w:rsid w:val="00B04422"/>
    <w:rsid w:val="00B1093D"/>
    <w:rsid w:val="00B11547"/>
    <w:rsid w:val="00B11D8A"/>
    <w:rsid w:val="00B131C4"/>
    <w:rsid w:val="00B15203"/>
    <w:rsid w:val="00B15EB2"/>
    <w:rsid w:val="00B22D8B"/>
    <w:rsid w:val="00B25D2F"/>
    <w:rsid w:val="00B309FB"/>
    <w:rsid w:val="00B4795D"/>
    <w:rsid w:val="00B52A2D"/>
    <w:rsid w:val="00B5663F"/>
    <w:rsid w:val="00B61DEF"/>
    <w:rsid w:val="00B65883"/>
    <w:rsid w:val="00B713A4"/>
    <w:rsid w:val="00B73D1B"/>
    <w:rsid w:val="00B73DBA"/>
    <w:rsid w:val="00B74510"/>
    <w:rsid w:val="00B84CE7"/>
    <w:rsid w:val="00B85AAF"/>
    <w:rsid w:val="00B877BD"/>
    <w:rsid w:val="00B91686"/>
    <w:rsid w:val="00BA0F55"/>
    <w:rsid w:val="00BA6110"/>
    <w:rsid w:val="00BA6A9B"/>
    <w:rsid w:val="00BB3949"/>
    <w:rsid w:val="00BB557C"/>
    <w:rsid w:val="00BC378C"/>
    <w:rsid w:val="00BD257D"/>
    <w:rsid w:val="00BD2854"/>
    <w:rsid w:val="00BD2C4F"/>
    <w:rsid w:val="00BD5B63"/>
    <w:rsid w:val="00BD5D79"/>
    <w:rsid w:val="00BE08D3"/>
    <w:rsid w:val="00BE4970"/>
    <w:rsid w:val="00BE6378"/>
    <w:rsid w:val="00BF3CDF"/>
    <w:rsid w:val="00BF63F3"/>
    <w:rsid w:val="00C0200A"/>
    <w:rsid w:val="00C05BF7"/>
    <w:rsid w:val="00C06365"/>
    <w:rsid w:val="00C064B1"/>
    <w:rsid w:val="00C06624"/>
    <w:rsid w:val="00C10C92"/>
    <w:rsid w:val="00C1131B"/>
    <w:rsid w:val="00C132DC"/>
    <w:rsid w:val="00C20DD0"/>
    <w:rsid w:val="00C20F20"/>
    <w:rsid w:val="00C21D91"/>
    <w:rsid w:val="00C21E70"/>
    <w:rsid w:val="00C23053"/>
    <w:rsid w:val="00C30053"/>
    <w:rsid w:val="00C32884"/>
    <w:rsid w:val="00C33ADE"/>
    <w:rsid w:val="00C347E1"/>
    <w:rsid w:val="00C43909"/>
    <w:rsid w:val="00C452CF"/>
    <w:rsid w:val="00C56F9C"/>
    <w:rsid w:val="00C570D2"/>
    <w:rsid w:val="00C57227"/>
    <w:rsid w:val="00C61577"/>
    <w:rsid w:val="00C64036"/>
    <w:rsid w:val="00C6437A"/>
    <w:rsid w:val="00C65091"/>
    <w:rsid w:val="00C662F6"/>
    <w:rsid w:val="00C665AD"/>
    <w:rsid w:val="00C672B1"/>
    <w:rsid w:val="00C70AAD"/>
    <w:rsid w:val="00C71D58"/>
    <w:rsid w:val="00C753BD"/>
    <w:rsid w:val="00C8512B"/>
    <w:rsid w:val="00C9149C"/>
    <w:rsid w:val="00CA3540"/>
    <w:rsid w:val="00CA4152"/>
    <w:rsid w:val="00CB4158"/>
    <w:rsid w:val="00CC0089"/>
    <w:rsid w:val="00CD1188"/>
    <w:rsid w:val="00CD1ACC"/>
    <w:rsid w:val="00CD1E76"/>
    <w:rsid w:val="00CD49DF"/>
    <w:rsid w:val="00CD7942"/>
    <w:rsid w:val="00CE298C"/>
    <w:rsid w:val="00CE30D5"/>
    <w:rsid w:val="00CE6397"/>
    <w:rsid w:val="00CE7D49"/>
    <w:rsid w:val="00CF1C6A"/>
    <w:rsid w:val="00CF3CF5"/>
    <w:rsid w:val="00CF49B4"/>
    <w:rsid w:val="00CF4CF9"/>
    <w:rsid w:val="00D00401"/>
    <w:rsid w:val="00D02A52"/>
    <w:rsid w:val="00D03FAC"/>
    <w:rsid w:val="00D056DE"/>
    <w:rsid w:val="00D13EE3"/>
    <w:rsid w:val="00D13FF8"/>
    <w:rsid w:val="00D15F3B"/>
    <w:rsid w:val="00D1D8A2"/>
    <w:rsid w:val="00D31188"/>
    <w:rsid w:val="00D355B0"/>
    <w:rsid w:val="00D465B8"/>
    <w:rsid w:val="00D514E5"/>
    <w:rsid w:val="00D52E2F"/>
    <w:rsid w:val="00D5640B"/>
    <w:rsid w:val="00D57BF0"/>
    <w:rsid w:val="00D62BDA"/>
    <w:rsid w:val="00D64DA1"/>
    <w:rsid w:val="00D64E7B"/>
    <w:rsid w:val="00D75386"/>
    <w:rsid w:val="00D75507"/>
    <w:rsid w:val="00D75AE4"/>
    <w:rsid w:val="00D7E334"/>
    <w:rsid w:val="00D913AB"/>
    <w:rsid w:val="00D94CC1"/>
    <w:rsid w:val="00DA0661"/>
    <w:rsid w:val="00DC134A"/>
    <w:rsid w:val="00DC3472"/>
    <w:rsid w:val="00DC394F"/>
    <w:rsid w:val="00DC6FF3"/>
    <w:rsid w:val="00DD4390"/>
    <w:rsid w:val="00DD5F80"/>
    <w:rsid w:val="00DE4899"/>
    <w:rsid w:val="00DE67D4"/>
    <w:rsid w:val="00DE73E4"/>
    <w:rsid w:val="00DF227A"/>
    <w:rsid w:val="00DF47F9"/>
    <w:rsid w:val="00DF489B"/>
    <w:rsid w:val="00E044C8"/>
    <w:rsid w:val="00E047EE"/>
    <w:rsid w:val="00E05BC7"/>
    <w:rsid w:val="00E10C49"/>
    <w:rsid w:val="00E161A9"/>
    <w:rsid w:val="00E16390"/>
    <w:rsid w:val="00E16464"/>
    <w:rsid w:val="00E16471"/>
    <w:rsid w:val="00E16526"/>
    <w:rsid w:val="00E1702E"/>
    <w:rsid w:val="00E19EF4"/>
    <w:rsid w:val="00E20E01"/>
    <w:rsid w:val="00E26D0F"/>
    <w:rsid w:val="00E31522"/>
    <w:rsid w:val="00E319D5"/>
    <w:rsid w:val="00E3258A"/>
    <w:rsid w:val="00E32B46"/>
    <w:rsid w:val="00E37303"/>
    <w:rsid w:val="00E37A42"/>
    <w:rsid w:val="00E400C8"/>
    <w:rsid w:val="00E4032D"/>
    <w:rsid w:val="00E436FB"/>
    <w:rsid w:val="00E438E5"/>
    <w:rsid w:val="00E5004C"/>
    <w:rsid w:val="00E50282"/>
    <w:rsid w:val="00E5048B"/>
    <w:rsid w:val="00E52A8C"/>
    <w:rsid w:val="00E5C8D8"/>
    <w:rsid w:val="00E5E15E"/>
    <w:rsid w:val="00E60E3A"/>
    <w:rsid w:val="00E61040"/>
    <w:rsid w:val="00E61084"/>
    <w:rsid w:val="00E65D21"/>
    <w:rsid w:val="00E66F5F"/>
    <w:rsid w:val="00E72873"/>
    <w:rsid w:val="00E82484"/>
    <w:rsid w:val="00E83A27"/>
    <w:rsid w:val="00E876EA"/>
    <w:rsid w:val="00E91156"/>
    <w:rsid w:val="00E9189A"/>
    <w:rsid w:val="00E92E55"/>
    <w:rsid w:val="00E962D1"/>
    <w:rsid w:val="00E963EB"/>
    <w:rsid w:val="00E968A7"/>
    <w:rsid w:val="00E9779B"/>
    <w:rsid w:val="00EA08BB"/>
    <w:rsid w:val="00EA0F30"/>
    <w:rsid w:val="00EA37B0"/>
    <w:rsid w:val="00EA6449"/>
    <w:rsid w:val="00EA9FBD"/>
    <w:rsid w:val="00EB0C8B"/>
    <w:rsid w:val="00EB3CE4"/>
    <w:rsid w:val="00EB5D00"/>
    <w:rsid w:val="00EB73A6"/>
    <w:rsid w:val="00EC4C7D"/>
    <w:rsid w:val="00ECD974"/>
    <w:rsid w:val="00ED1663"/>
    <w:rsid w:val="00ED4D80"/>
    <w:rsid w:val="00ED79E2"/>
    <w:rsid w:val="00EE44EB"/>
    <w:rsid w:val="00EF2135"/>
    <w:rsid w:val="00EF4283"/>
    <w:rsid w:val="00F0061F"/>
    <w:rsid w:val="00F01BAE"/>
    <w:rsid w:val="00F04FDE"/>
    <w:rsid w:val="00F06B15"/>
    <w:rsid w:val="00F17DF1"/>
    <w:rsid w:val="00F20EC7"/>
    <w:rsid w:val="00F23E39"/>
    <w:rsid w:val="00F3055C"/>
    <w:rsid w:val="00F30B41"/>
    <w:rsid w:val="00F31462"/>
    <w:rsid w:val="00F317C1"/>
    <w:rsid w:val="00F32301"/>
    <w:rsid w:val="00F42A30"/>
    <w:rsid w:val="00F43976"/>
    <w:rsid w:val="00F43DDA"/>
    <w:rsid w:val="00F61066"/>
    <w:rsid w:val="00F61197"/>
    <w:rsid w:val="00F6353D"/>
    <w:rsid w:val="00F6385E"/>
    <w:rsid w:val="00F65E0A"/>
    <w:rsid w:val="00F7213F"/>
    <w:rsid w:val="00F728EE"/>
    <w:rsid w:val="00F87822"/>
    <w:rsid w:val="00F926D2"/>
    <w:rsid w:val="00F96990"/>
    <w:rsid w:val="00F97777"/>
    <w:rsid w:val="00FA46A7"/>
    <w:rsid w:val="00FB0B00"/>
    <w:rsid w:val="00FB466B"/>
    <w:rsid w:val="00FC0A21"/>
    <w:rsid w:val="00FC0CFC"/>
    <w:rsid w:val="00FC38CB"/>
    <w:rsid w:val="00FC56D6"/>
    <w:rsid w:val="00FC6263"/>
    <w:rsid w:val="00FD0AE9"/>
    <w:rsid w:val="00FD1336"/>
    <w:rsid w:val="00FD4234"/>
    <w:rsid w:val="00FD5663"/>
    <w:rsid w:val="00FD7391"/>
    <w:rsid w:val="00FE048A"/>
    <w:rsid w:val="00FE239B"/>
    <w:rsid w:val="00FE410B"/>
    <w:rsid w:val="00FE5522"/>
    <w:rsid w:val="00FF0E43"/>
    <w:rsid w:val="0126CC1D"/>
    <w:rsid w:val="013BCF5C"/>
    <w:rsid w:val="01501A93"/>
    <w:rsid w:val="016D7ACC"/>
    <w:rsid w:val="01769522"/>
    <w:rsid w:val="0177A493"/>
    <w:rsid w:val="017C4942"/>
    <w:rsid w:val="01851942"/>
    <w:rsid w:val="019DAA49"/>
    <w:rsid w:val="01A0B94A"/>
    <w:rsid w:val="01A1054B"/>
    <w:rsid w:val="01ABE29E"/>
    <w:rsid w:val="01AD3D4C"/>
    <w:rsid w:val="01C5A799"/>
    <w:rsid w:val="01CCEF61"/>
    <w:rsid w:val="01D49115"/>
    <w:rsid w:val="01E00B64"/>
    <w:rsid w:val="02093B63"/>
    <w:rsid w:val="02191618"/>
    <w:rsid w:val="022139BE"/>
    <w:rsid w:val="022DC7AE"/>
    <w:rsid w:val="0236280D"/>
    <w:rsid w:val="02499D9F"/>
    <w:rsid w:val="024BFED3"/>
    <w:rsid w:val="024EC891"/>
    <w:rsid w:val="0251FD27"/>
    <w:rsid w:val="0259000D"/>
    <w:rsid w:val="02808D39"/>
    <w:rsid w:val="02940BC2"/>
    <w:rsid w:val="02B71836"/>
    <w:rsid w:val="02BA7576"/>
    <w:rsid w:val="02BE2796"/>
    <w:rsid w:val="02D5D36D"/>
    <w:rsid w:val="02D64731"/>
    <w:rsid w:val="02DC2487"/>
    <w:rsid w:val="02F36718"/>
    <w:rsid w:val="0300D746"/>
    <w:rsid w:val="030DD86B"/>
    <w:rsid w:val="030E418C"/>
    <w:rsid w:val="03205DCC"/>
    <w:rsid w:val="03216990"/>
    <w:rsid w:val="032A6008"/>
    <w:rsid w:val="03316CAD"/>
    <w:rsid w:val="03319520"/>
    <w:rsid w:val="0337D9D7"/>
    <w:rsid w:val="0340601D"/>
    <w:rsid w:val="0364310B"/>
    <w:rsid w:val="036E2246"/>
    <w:rsid w:val="038A93F1"/>
    <w:rsid w:val="03C4B9E1"/>
    <w:rsid w:val="03CCFF4C"/>
    <w:rsid w:val="03D24727"/>
    <w:rsid w:val="03D5BBB1"/>
    <w:rsid w:val="03D62ECC"/>
    <w:rsid w:val="03EFF2B9"/>
    <w:rsid w:val="041EA19D"/>
    <w:rsid w:val="0429C1D2"/>
    <w:rsid w:val="044C29C9"/>
    <w:rsid w:val="0451F4CE"/>
    <w:rsid w:val="047F5DC8"/>
    <w:rsid w:val="04C06110"/>
    <w:rsid w:val="04D38413"/>
    <w:rsid w:val="04D536BF"/>
    <w:rsid w:val="04FF0E03"/>
    <w:rsid w:val="05171E74"/>
    <w:rsid w:val="05407DE2"/>
    <w:rsid w:val="05434FF2"/>
    <w:rsid w:val="056F607C"/>
    <w:rsid w:val="0572A624"/>
    <w:rsid w:val="0582E063"/>
    <w:rsid w:val="05A28831"/>
    <w:rsid w:val="05ADC42D"/>
    <w:rsid w:val="05B29370"/>
    <w:rsid w:val="05B3297F"/>
    <w:rsid w:val="05C2CEF6"/>
    <w:rsid w:val="05D2B246"/>
    <w:rsid w:val="05E980C2"/>
    <w:rsid w:val="05EE3F62"/>
    <w:rsid w:val="06028E25"/>
    <w:rsid w:val="06055F83"/>
    <w:rsid w:val="060B3A67"/>
    <w:rsid w:val="0610273E"/>
    <w:rsid w:val="061C99AD"/>
    <w:rsid w:val="062ADF87"/>
    <w:rsid w:val="063143EF"/>
    <w:rsid w:val="06483CB8"/>
    <w:rsid w:val="06560E8D"/>
    <w:rsid w:val="066C35EF"/>
    <w:rsid w:val="0674EDB2"/>
    <w:rsid w:val="0677F6D5"/>
    <w:rsid w:val="0683885E"/>
    <w:rsid w:val="069B3EC1"/>
    <w:rsid w:val="06A80238"/>
    <w:rsid w:val="06ADF349"/>
    <w:rsid w:val="06B204E0"/>
    <w:rsid w:val="06C5FD47"/>
    <w:rsid w:val="06CF7101"/>
    <w:rsid w:val="06E1D398"/>
    <w:rsid w:val="07005AEB"/>
    <w:rsid w:val="07185BED"/>
    <w:rsid w:val="07307D91"/>
    <w:rsid w:val="0733614C"/>
    <w:rsid w:val="07539ADA"/>
    <w:rsid w:val="0754B251"/>
    <w:rsid w:val="0754C3EC"/>
    <w:rsid w:val="07624D31"/>
    <w:rsid w:val="07744AB9"/>
    <w:rsid w:val="0777C580"/>
    <w:rsid w:val="07A4106F"/>
    <w:rsid w:val="07AFB48E"/>
    <w:rsid w:val="07BFF4FE"/>
    <w:rsid w:val="07DA87B2"/>
    <w:rsid w:val="07E7D477"/>
    <w:rsid w:val="07EC1EA6"/>
    <w:rsid w:val="080A4A87"/>
    <w:rsid w:val="081F1ED5"/>
    <w:rsid w:val="083CD89C"/>
    <w:rsid w:val="084A8A24"/>
    <w:rsid w:val="0859A5DA"/>
    <w:rsid w:val="086393FF"/>
    <w:rsid w:val="0868652D"/>
    <w:rsid w:val="0871358C"/>
    <w:rsid w:val="08772B97"/>
    <w:rsid w:val="088BF51E"/>
    <w:rsid w:val="08A26FF6"/>
    <w:rsid w:val="08A3F581"/>
    <w:rsid w:val="08AE2AA0"/>
    <w:rsid w:val="08C63697"/>
    <w:rsid w:val="08D0DC40"/>
    <w:rsid w:val="08D14B18"/>
    <w:rsid w:val="08D1C820"/>
    <w:rsid w:val="08E2FCDF"/>
    <w:rsid w:val="08ECF5B1"/>
    <w:rsid w:val="090A68A7"/>
    <w:rsid w:val="09167379"/>
    <w:rsid w:val="0925D823"/>
    <w:rsid w:val="09308703"/>
    <w:rsid w:val="09363D07"/>
    <w:rsid w:val="094A1133"/>
    <w:rsid w:val="095BC991"/>
    <w:rsid w:val="096749EF"/>
    <w:rsid w:val="096F792D"/>
    <w:rsid w:val="09866AFE"/>
    <w:rsid w:val="09AA0280"/>
    <w:rsid w:val="09B7F768"/>
    <w:rsid w:val="09C18666"/>
    <w:rsid w:val="09D2EA42"/>
    <w:rsid w:val="09DC8E75"/>
    <w:rsid w:val="09DD5AD4"/>
    <w:rsid w:val="0A0DDF8C"/>
    <w:rsid w:val="0A2BD03B"/>
    <w:rsid w:val="0A2D7C74"/>
    <w:rsid w:val="0A37E744"/>
    <w:rsid w:val="0A39ECA0"/>
    <w:rsid w:val="0A66471B"/>
    <w:rsid w:val="0A688FD5"/>
    <w:rsid w:val="0A7659DB"/>
    <w:rsid w:val="0A894A48"/>
    <w:rsid w:val="0A9354DB"/>
    <w:rsid w:val="0A94EB2D"/>
    <w:rsid w:val="0AB243DA"/>
    <w:rsid w:val="0ABD2586"/>
    <w:rsid w:val="0AC56799"/>
    <w:rsid w:val="0AD15D72"/>
    <w:rsid w:val="0AD1B488"/>
    <w:rsid w:val="0ADE00D6"/>
    <w:rsid w:val="0AE6A17F"/>
    <w:rsid w:val="0B0E6BEE"/>
    <w:rsid w:val="0B1800FB"/>
    <w:rsid w:val="0B1A2561"/>
    <w:rsid w:val="0B2A0A98"/>
    <w:rsid w:val="0B4394A0"/>
    <w:rsid w:val="0B6357F6"/>
    <w:rsid w:val="0B85235E"/>
    <w:rsid w:val="0B9B42CC"/>
    <w:rsid w:val="0BB3EF06"/>
    <w:rsid w:val="0BC2F247"/>
    <w:rsid w:val="0BDAF5E3"/>
    <w:rsid w:val="0C035DE2"/>
    <w:rsid w:val="0C0D6C8E"/>
    <w:rsid w:val="0C2096BF"/>
    <w:rsid w:val="0C3A144A"/>
    <w:rsid w:val="0C400E54"/>
    <w:rsid w:val="0C421D95"/>
    <w:rsid w:val="0C4D380E"/>
    <w:rsid w:val="0C589D7A"/>
    <w:rsid w:val="0C5C39F2"/>
    <w:rsid w:val="0C69875F"/>
    <w:rsid w:val="0C776391"/>
    <w:rsid w:val="0C7FE669"/>
    <w:rsid w:val="0C8AC201"/>
    <w:rsid w:val="0C8F8A7E"/>
    <w:rsid w:val="0C9C5607"/>
    <w:rsid w:val="0C9D60AE"/>
    <w:rsid w:val="0CD1DC6F"/>
    <w:rsid w:val="0D01A7E5"/>
    <w:rsid w:val="0D028912"/>
    <w:rsid w:val="0D028E23"/>
    <w:rsid w:val="0D040C6A"/>
    <w:rsid w:val="0D0E678A"/>
    <w:rsid w:val="0D31B1DF"/>
    <w:rsid w:val="0D4D09A1"/>
    <w:rsid w:val="0D56C2D6"/>
    <w:rsid w:val="0D5B30E4"/>
    <w:rsid w:val="0D6370FD"/>
    <w:rsid w:val="0D652209"/>
    <w:rsid w:val="0D8737F3"/>
    <w:rsid w:val="0D8E396F"/>
    <w:rsid w:val="0D93A08F"/>
    <w:rsid w:val="0D958672"/>
    <w:rsid w:val="0D986924"/>
    <w:rsid w:val="0DAB3C09"/>
    <w:rsid w:val="0DB4C0C0"/>
    <w:rsid w:val="0DBDB4FD"/>
    <w:rsid w:val="0DC13DB1"/>
    <w:rsid w:val="0DD4E421"/>
    <w:rsid w:val="0DDCD382"/>
    <w:rsid w:val="0DE5D7EA"/>
    <w:rsid w:val="0DE627FA"/>
    <w:rsid w:val="0DFDBA06"/>
    <w:rsid w:val="0E218611"/>
    <w:rsid w:val="0E2698F2"/>
    <w:rsid w:val="0E31FDD6"/>
    <w:rsid w:val="0E37C1E9"/>
    <w:rsid w:val="0E536234"/>
    <w:rsid w:val="0E663F0C"/>
    <w:rsid w:val="0E683167"/>
    <w:rsid w:val="0E7A5437"/>
    <w:rsid w:val="0E7BB88F"/>
    <w:rsid w:val="0EB31E5C"/>
    <w:rsid w:val="0EC4E3E3"/>
    <w:rsid w:val="0EE4E2BE"/>
    <w:rsid w:val="0EF96686"/>
    <w:rsid w:val="0F1CB5A2"/>
    <w:rsid w:val="0F1EEEBD"/>
    <w:rsid w:val="0F28DF25"/>
    <w:rsid w:val="0F2B2274"/>
    <w:rsid w:val="0F32A32B"/>
    <w:rsid w:val="0F7E6BEC"/>
    <w:rsid w:val="0F842D96"/>
    <w:rsid w:val="0F9209CA"/>
    <w:rsid w:val="0FA6D48B"/>
    <w:rsid w:val="0FB87477"/>
    <w:rsid w:val="0FD94BCF"/>
    <w:rsid w:val="0FD9FA0A"/>
    <w:rsid w:val="10085E25"/>
    <w:rsid w:val="100D5636"/>
    <w:rsid w:val="10195FA4"/>
    <w:rsid w:val="10263C1B"/>
    <w:rsid w:val="1036B43D"/>
    <w:rsid w:val="103C6D33"/>
    <w:rsid w:val="104FD8C9"/>
    <w:rsid w:val="105E0842"/>
    <w:rsid w:val="106BC6B7"/>
    <w:rsid w:val="107E42DA"/>
    <w:rsid w:val="10879DA7"/>
    <w:rsid w:val="1092F20A"/>
    <w:rsid w:val="10B0DE1B"/>
    <w:rsid w:val="10BEDA2F"/>
    <w:rsid w:val="10CC969C"/>
    <w:rsid w:val="10DAD535"/>
    <w:rsid w:val="10F3A7AD"/>
    <w:rsid w:val="11041CFE"/>
    <w:rsid w:val="110880E9"/>
    <w:rsid w:val="111CBC97"/>
    <w:rsid w:val="111E868F"/>
    <w:rsid w:val="115A675D"/>
    <w:rsid w:val="115CC15D"/>
    <w:rsid w:val="11748E02"/>
    <w:rsid w:val="11860389"/>
    <w:rsid w:val="118B900D"/>
    <w:rsid w:val="119431EE"/>
    <w:rsid w:val="11962A66"/>
    <w:rsid w:val="11EA67DA"/>
    <w:rsid w:val="11F4A805"/>
    <w:rsid w:val="1207A6FD"/>
    <w:rsid w:val="120A45AB"/>
    <w:rsid w:val="1217AD93"/>
    <w:rsid w:val="121821A0"/>
    <w:rsid w:val="1218BBF8"/>
    <w:rsid w:val="122CAB23"/>
    <w:rsid w:val="123261CB"/>
    <w:rsid w:val="124BF52D"/>
    <w:rsid w:val="1254948C"/>
    <w:rsid w:val="126AE4DF"/>
    <w:rsid w:val="126C91FD"/>
    <w:rsid w:val="12992406"/>
    <w:rsid w:val="12C1189E"/>
    <w:rsid w:val="12D4EBF4"/>
    <w:rsid w:val="12E42064"/>
    <w:rsid w:val="12E99E5F"/>
    <w:rsid w:val="12F0C2C2"/>
    <w:rsid w:val="13100166"/>
    <w:rsid w:val="1311D91C"/>
    <w:rsid w:val="13280F72"/>
    <w:rsid w:val="13284921"/>
    <w:rsid w:val="13497E7E"/>
    <w:rsid w:val="1355BF65"/>
    <w:rsid w:val="13566061"/>
    <w:rsid w:val="13591E16"/>
    <w:rsid w:val="136674AF"/>
    <w:rsid w:val="13675DBD"/>
    <w:rsid w:val="136D5CE3"/>
    <w:rsid w:val="13A42596"/>
    <w:rsid w:val="13A99600"/>
    <w:rsid w:val="13B70B4E"/>
    <w:rsid w:val="13BE518C"/>
    <w:rsid w:val="13CA39D1"/>
    <w:rsid w:val="13CEF627"/>
    <w:rsid w:val="13D2FCE4"/>
    <w:rsid w:val="13DD0938"/>
    <w:rsid w:val="13E0129C"/>
    <w:rsid w:val="14055E11"/>
    <w:rsid w:val="140EE47C"/>
    <w:rsid w:val="141A66F0"/>
    <w:rsid w:val="141FF46E"/>
    <w:rsid w:val="143DDC05"/>
    <w:rsid w:val="14531943"/>
    <w:rsid w:val="14565672"/>
    <w:rsid w:val="145EC904"/>
    <w:rsid w:val="14645ED7"/>
    <w:rsid w:val="14707E90"/>
    <w:rsid w:val="148C1040"/>
    <w:rsid w:val="148CD4BE"/>
    <w:rsid w:val="1498BC2B"/>
    <w:rsid w:val="149EFAE7"/>
    <w:rsid w:val="14A4E565"/>
    <w:rsid w:val="14A6BFBF"/>
    <w:rsid w:val="14AB4544"/>
    <w:rsid w:val="14C3BAFA"/>
    <w:rsid w:val="14CA74D1"/>
    <w:rsid w:val="14F82D6F"/>
    <w:rsid w:val="14FB74F9"/>
    <w:rsid w:val="1500AB22"/>
    <w:rsid w:val="15338172"/>
    <w:rsid w:val="156CB058"/>
    <w:rsid w:val="157376DE"/>
    <w:rsid w:val="15750309"/>
    <w:rsid w:val="157F5F7C"/>
    <w:rsid w:val="15907B89"/>
    <w:rsid w:val="15B22E3B"/>
    <w:rsid w:val="15B62293"/>
    <w:rsid w:val="15C048FB"/>
    <w:rsid w:val="15D20D73"/>
    <w:rsid w:val="1609163A"/>
    <w:rsid w:val="160D63BF"/>
    <w:rsid w:val="161215F6"/>
    <w:rsid w:val="16166C4D"/>
    <w:rsid w:val="161C92E7"/>
    <w:rsid w:val="161D8E06"/>
    <w:rsid w:val="1624E8AE"/>
    <w:rsid w:val="162FB8AD"/>
    <w:rsid w:val="166245D5"/>
    <w:rsid w:val="16770DA5"/>
    <w:rsid w:val="1681D831"/>
    <w:rsid w:val="1681EE0A"/>
    <w:rsid w:val="168E5339"/>
    <w:rsid w:val="169EBCE6"/>
    <w:rsid w:val="16A26C1B"/>
    <w:rsid w:val="16B413E6"/>
    <w:rsid w:val="16BBB525"/>
    <w:rsid w:val="16BD2D51"/>
    <w:rsid w:val="16BF8FA4"/>
    <w:rsid w:val="16CF5BAC"/>
    <w:rsid w:val="16E465E5"/>
    <w:rsid w:val="16E5236B"/>
    <w:rsid w:val="17002F63"/>
    <w:rsid w:val="170783A9"/>
    <w:rsid w:val="1713887B"/>
    <w:rsid w:val="171B2B8E"/>
    <w:rsid w:val="1737B0BD"/>
    <w:rsid w:val="174D7E81"/>
    <w:rsid w:val="175413DE"/>
    <w:rsid w:val="1761D74D"/>
    <w:rsid w:val="17875C64"/>
    <w:rsid w:val="17A79B83"/>
    <w:rsid w:val="17BF8034"/>
    <w:rsid w:val="17C513B0"/>
    <w:rsid w:val="180D72A9"/>
    <w:rsid w:val="1815CADF"/>
    <w:rsid w:val="182411A0"/>
    <w:rsid w:val="18254476"/>
    <w:rsid w:val="18565CDB"/>
    <w:rsid w:val="1858D0B8"/>
    <w:rsid w:val="18639D36"/>
    <w:rsid w:val="1863D3CA"/>
    <w:rsid w:val="187492D7"/>
    <w:rsid w:val="1875730F"/>
    <w:rsid w:val="188A60DA"/>
    <w:rsid w:val="1897E6AB"/>
    <w:rsid w:val="1897ECF7"/>
    <w:rsid w:val="18992E36"/>
    <w:rsid w:val="18B163E3"/>
    <w:rsid w:val="18C007A5"/>
    <w:rsid w:val="18C3E66A"/>
    <w:rsid w:val="18EB1913"/>
    <w:rsid w:val="19064760"/>
    <w:rsid w:val="193490F9"/>
    <w:rsid w:val="193A365C"/>
    <w:rsid w:val="193BC712"/>
    <w:rsid w:val="1940304D"/>
    <w:rsid w:val="194E88E6"/>
    <w:rsid w:val="196904CA"/>
    <w:rsid w:val="197157EF"/>
    <w:rsid w:val="1992F164"/>
    <w:rsid w:val="19C1363D"/>
    <w:rsid w:val="19D2A7ED"/>
    <w:rsid w:val="19D43CD7"/>
    <w:rsid w:val="19E5A933"/>
    <w:rsid w:val="19E704C3"/>
    <w:rsid w:val="19FB361A"/>
    <w:rsid w:val="1A004432"/>
    <w:rsid w:val="1A0ABFB6"/>
    <w:rsid w:val="1A0FB521"/>
    <w:rsid w:val="1A10C89E"/>
    <w:rsid w:val="1A11B046"/>
    <w:rsid w:val="1A17181A"/>
    <w:rsid w:val="1A1E5AE5"/>
    <w:rsid w:val="1A412D46"/>
    <w:rsid w:val="1A41F405"/>
    <w:rsid w:val="1A4E2A0A"/>
    <w:rsid w:val="1A561A81"/>
    <w:rsid w:val="1A648E68"/>
    <w:rsid w:val="1A7E950D"/>
    <w:rsid w:val="1A8466F1"/>
    <w:rsid w:val="1AB2F73F"/>
    <w:rsid w:val="1AB498F3"/>
    <w:rsid w:val="1ADEAE0A"/>
    <w:rsid w:val="1AE20D16"/>
    <w:rsid w:val="1B0A400B"/>
    <w:rsid w:val="1B3345DF"/>
    <w:rsid w:val="1B4A6005"/>
    <w:rsid w:val="1B5C8F09"/>
    <w:rsid w:val="1B7B6042"/>
    <w:rsid w:val="1B818B9D"/>
    <w:rsid w:val="1B823042"/>
    <w:rsid w:val="1B8C8251"/>
    <w:rsid w:val="1B8C9B3A"/>
    <w:rsid w:val="1B8F5C29"/>
    <w:rsid w:val="1B928AAE"/>
    <w:rsid w:val="1B955F57"/>
    <w:rsid w:val="1BA2C540"/>
    <w:rsid w:val="1BA67E5E"/>
    <w:rsid w:val="1BC9A509"/>
    <w:rsid w:val="1BCDA47A"/>
    <w:rsid w:val="1C2E1D21"/>
    <w:rsid w:val="1C3A9F07"/>
    <w:rsid w:val="1C3B7E10"/>
    <w:rsid w:val="1C6C7B5D"/>
    <w:rsid w:val="1C6E2B98"/>
    <w:rsid w:val="1C74FA40"/>
    <w:rsid w:val="1C75207E"/>
    <w:rsid w:val="1C786DA6"/>
    <w:rsid w:val="1C7A31DE"/>
    <w:rsid w:val="1C7AD9C1"/>
    <w:rsid w:val="1C7AFD13"/>
    <w:rsid w:val="1CA16A19"/>
    <w:rsid w:val="1CA95835"/>
    <w:rsid w:val="1CB6030A"/>
    <w:rsid w:val="1CBD13B1"/>
    <w:rsid w:val="1CD08228"/>
    <w:rsid w:val="1CDF50C6"/>
    <w:rsid w:val="1CE1A491"/>
    <w:rsid w:val="1CF6B450"/>
    <w:rsid w:val="1D03A1EB"/>
    <w:rsid w:val="1D49F511"/>
    <w:rsid w:val="1D7996B2"/>
    <w:rsid w:val="1D89A03D"/>
    <w:rsid w:val="1D8CBACA"/>
    <w:rsid w:val="1D8D248F"/>
    <w:rsid w:val="1D9DD7B4"/>
    <w:rsid w:val="1DB3F360"/>
    <w:rsid w:val="1DBD63A0"/>
    <w:rsid w:val="1DBE2253"/>
    <w:rsid w:val="1DD3D556"/>
    <w:rsid w:val="1DDAE083"/>
    <w:rsid w:val="1DE3E448"/>
    <w:rsid w:val="1DEC9D70"/>
    <w:rsid w:val="1DF497A7"/>
    <w:rsid w:val="1DFA2DD5"/>
    <w:rsid w:val="1E0456E1"/>
    <w:rsid w:val="1E0A22C4"/>
    <w:rsid w:val="1E10E408"/>
    <w:rsid w:val="1E1BF189"/>
    <w:rsid w:val="1E244F70"/>
    <w:rsid w:val="1E2481D9"/>
    <w:rsid w:val="1E2A4C4A"/>
    <w:rsid w:val="1E567A51"/>
    <w:rsid w:val="1E5D25D7"/>
    <w:rsid w:val="1E686E77"/>
    <w:rsid w:val="1E808C32"/>
    <w:rsid w:val="1E92D951"/>
    <w:rsid w:val="1EB2B132"/>
    <w:rsid w:val="1EC7835C"/>
    <w:rsid w:val="1EC79C97"/>
    <w:rsid w:val="1ED7BC17"/>
    <w:rsid w:val="1ED95F8C"/>
    <w:rsid w:val="1EEDC592"/>
    <w:rsid w:val="1EFABBB4"/>
    <w:rsid w:val="1F0610F2"/>
    <w:rsid w:val="1F0E49F9"/>
    <w:rsid w:val="1F1CBCAC"/>
    <w:rsid w:val="1F2CB4E3"/>
    <w:rsid w:val="1F2D28F3"/>
    <w:rsid w:val="1F34B7F4"/>
    <w:rsid w:val="1F597ACB"/>
    <w:rsid w:val="1F72063D"/>
    <w:rsid w:val="1F7851E3"/>
    <w:rsid w:val="1F7AE8D0"/>
    <w:rsid w:val="1F7F8D7F"/>
    <w:rsid w:val="1F95C066"/>
    <w:rsid w:val="1FB3640C"/>
    <w:rsid w:val="1FD46C32"/>
    <w:rsid w:val="1FD88E86"/>
    <w:rsid w:val="1FDBFD9E"/>
    <w:rsid w:val="1FE25BFE"/>
    <w:rsid w:val="1FEDA3CC"/>
    <w:rsid w:val="20326374"/>
    <w:rsid w:val="20518E67"/>
    <w:rsid w:val="205EEBEE"/>
    <w:rsid w:val="20626ADF"/>
    <w:rsid w:val="2079DF36"/>
    <w:rsid w:val="20800A22"/>
    <w:rsid w:val="208FACC4"/>
    <w:rsid w:val="2092EDC0"/>
    <w:rsid w:val="20A4AA80"/>
    <w:rsid w:val="20C785CD"/>
    <w:rsid w:val="20EBFD09"/>
    <w:rsid w:val="210A5C5C"/>
    <w:rsid w:val="210D258F"/>
    <w:rsid w:val="210ECD92"/>
    <w:rsid w:val="210F7B9D"/>
    <w:rsid w:val="21230F50"/>
    <w:rsid w:val="212CA528"/>
    <w:rsid w:val="212DD9CE"/>
    <w:rsid w:val="213397E9"/>
    <w:rsid w:val="21414C5D"/>
    <w:rsid w:val="2150F387"/>
    <w:rsid w:val="2160D93B"/>
    <w:rsid w:val="2177F854"/>
    <w:rsid w:val="218245D4"/>
    <w:rsid w:val="21904C56"/>
    <w:rsid w:val="21933CA0"/>
    <w:rsid w:val="21A07413"/>
    <w:rsid w:val="21A12EF7"/>
    <w:rsid w:val="21AAB68E"/>
    <w:rsid w:val="21B0D089"/>
    <w:rsid w:val="21BA1DDA"/>
    <w:rsid w:val="21CAD849"/>
    <w:rsid w:val="21CC9A4B"/>
    <w:rsid w:val="22180BE1"/>
    <w:rsid w:val="222768D9"/>
    <w:rsid w:val="223632F0"/>
    <w:rsid w:val="2241F39D"/>
    <w:rsid w:val="224B4B96"/>
    <w:rsid w:val="2254077F"/>
    <w:rsid w:val="226A9F1D"/>
    <w:rsid w:val="22839332"/>
    <w:rsid w:val="228442E0"/>
    <w:rsid w:val="22A5E526"/>
    <w:rsid w:val="22C10459"/>
    <w:rsid w:val="22D0C4F3"/>
    <w:rsid w:val="22E5F4EC"/>
    <w:rsid w:val="22FCBC3B"/>
    <w:rsid w:val="22FF6590"/>
    <w:rsid w:val="22FFEF01"/>
    <w:rsid w:val="231319C8"/>
    <w:rsid w:val="23146B0D"/>
    <w:rsid w:val="232C3084"/>
    <w:rsid w:val="2344712A"/>
    <w:rsid w:val="2368FAA4"/>
    <w:rsid w:val="23785B34"/>
    <w:rsid w:val="23790FE2"/>
    <w:rsid w:val="2379B0ED"/>
    <w:rsid w:val="23943001"/>
    <w:rsid w:val="239DF198"/>
    <w:rsid w:val="23D63295"/>
    <w:rsid w:val="23E1BC65"/>
    <w:rsid w:val="2400A60A"/>
    <w:rsid w:val="24015164"/>
    <w:rsid w:val="240F9812"/>
    <w:rsid w:val="242C3B65"/>
    <w:rsid w:val="2438A4B8"/>
    <w:rsid w:val="243AE508"/>
    <w:rsid w:val="243F2014"/>
    <w:rsid w:val="245FCF9D"/>
    <w:rsid w:val="2467BDCD"/>
    <w:rsid w:val="246869AB"/>
    <w:rsid w:val="24689A6C"/>
    <w:rsid w:val="2477A438"/>
    <w:rsid w:val="249228D4"/>
    <w:rsid w:val="249393F5"/>
    <w:rsid w:val="24979284"/>
    <w:rsid w:val="2497C5D9"/>
    <w:rsid w:val="24A06142"/>
    <w:rsid w:val="24A7F90A"/>
    <w:rsid w:val="24B2F307"/>
    <w:rsid w:val="24B3A8FD"/>
    <w:rsid w:val="24B58691"/>
    <w:rsid w:val="24B95042"/>
    <w:rsid w:val="24BB7EF8"/>
    <w:rsid w:val="24C16D6E"/>
    <w:rsid w:val="24D4F3B8"/>
    <w:rsid w:val="24D67C48"/>
    <w:rsid w:val="24EB3FE6"/>
    <w:rsid w:val="24F20CEA"/>
    <w:rsid w:val="25000963"/>
    <w:rsid w:val="25065999"/>
    <w:rsid w:val="252A8D6A"/>
    <w:rsid w:val="253445CA"/>
    <w:rsid w:val="253754E1"/>
    <w:rsid w:val="253D4CCA"/>
    <w:rsid w:val="255AB625"/>
    <w:rsid w:val="2560C537"/>
    <w:rsid w:val="25663799"/>
    <w:rsid w:val="25804084"/>
    <w:rsid w:val="258C9432"/>
    <w:rsid w:val="258DA944"/>
    <w:rsid w:val="25972F86"/>
    <w:rsid w:val="25CF3589"/>
    <w:rsid w:val="25DF4278"/>
    <w:rsid w:val="25FEC4C2"/>
    <w:rsid w:val="26562287"/>
    <w:rsid w:val="2663916B"/>
    <w:rsid w:val="26644471"/>
    <w:rsid w:val="26985FBC"/>
    <w:rsid w:val="269F1776"/>
    <w:rsid w:val="26A9ED01"/>
    <w:rsid w:val="26AED9F2"/>
    <w:rsid w:val="26BBFD39"/>
    <w:rsid w:val="26C7C9A7"/>
    <w:rsid w:val="26E76335"/>
    <w:rsid w:val="26EA1BAE"/>
    <w:rsid w:val="26EAC703"/>
    <w:rsid w:val="26F07102"/>
    <w:rsid w:val="26FE34E4"/>
    <w:rsid w:val="2720407B"/>
    <w:rsid w:val="275E79D8"/>
    <w:rsid w:val="276EE380"/>
    <w:rsid w:val="2795BC05"/>
    <w:rsid w:val="27A1BDD9"/>
    <w:rsid w:val="27A72B42"/>
    <w:rsid w:val="27D335FE"/>
    <w:rsid w:val="2804E5A5"/>
    <w:rsid w:val="2818A835"/>
    <w:rsid w:val="2819F107"/>
    <w:rsid w:val="281D26D4"/>
    <w:rsid w:val="285CD82D"/>
    <w:rsid w:val="286105C7"/>
    <w:rsid w:val="286C3246"/>
    <w:rsid w:val="286F8759"/>
    <w:rsid w:val="28789EB0"/>
    <w:rsid w:val="2891090C"/>
    <w:rsid w:val="28956066"/>
    <w:rsid w:val="2896B025"/>
    <w:rsid w:val="289CE5BF"/>
    <w:rsid w:val="28A951C2"/>
    <w:rsid w:val="28C16665"/>
    <w:rsid w:val="28C3622E"/>
    <w:rsid w:val="28D3E7D7"/>
    <w:rsid w:val="28D6BF7E"/>
    <w:rsid w:val="28FCA3B7"/>
    <w:rsid w:val="29026576"/>
    <w:rsid w:val="29132457"/>
    <w:rsid w:val="2917737D"/>
    <w:rsid w:val="292DA0CD"/>
    <w:rsid w:val="299EF1A9"/>
    <w:rsid w:val="2A0B35F3"/>
    <w:rsid w:val="2A0D466F"/>
    <w:rsid w:val="2A184958"/>
    <w:rsid w:val="2A1B85DD"/>
    <w:rsid w:val="2A2267C5"/>
    <w:rsid w:val="2A6A65AC"/>
    <w:rsid w:val="2A6D988E"/>
    <w:rsid w:val="2A749E97"/>
    <w:rsid w:val="2A946FED"/>
    <w:rsid w:val="2AA30383"/>
    <w:rsid w:val="2AA46010"/>
    <w:rsid w:val="2AC9604A"/>
    <w:rsid w:val="2ADFF4B2"/>
    <w:rsid w:val="2AE680CB"/>
    <w:rsid w:val="2AEA7C2F"/>
    <w:rsid w:val="2AFAB112"/>
    <w:rsid w:val="2B0F9EAC"/>
    <w:rsid w:val="2B1B8DF7"/>
    <w:rsid w:val="2B2F47D9"/>
    <w:rsid w:val="2B32B265"/>
    <w:rsid w:val="2B3B1F82"/>
    <w:rsid w:val="2B657D92"/>
    <w:rsid w:val="2B810A32"/>
    <w:rsid w:val="2B845D24"/>
    <w:rsid w:val="2B85D4CA"/>
    <w:rsid w:val="2B8B06BD"/>
    <w:rsid w:val="2BA2A026"/>
    <w:rsid w:val="2BA616A7"/>
    <w:rsid w:val="2BC2EBA4"/>
    <w:rsid w:val="2BCF53E3"/>
    <w:rsid w:val="2BDA17CE"/>
    <w:rsid w:val="2BDA1ACD"/>
    <w:rsid w:val="2BE5ED6C"/>
    <w:rsid w:val="2BF57D3C"/>
    <w:rsid w:val="2C17B4C7"/>
    <w:rsid w:val="2C1A2799"/>
    <w:rsid w:val="2C379AAB"/>
    <w:rsid w:val="2C3ECAEF"/>
    <w:rsid w:val="2C5C006A"/>
    <w:rsid w:val="2C7BCD16"/>
    <w:rsid w:val="2C8B27CF"/>
    <w:rsid w:val="2C985FEB"/>
    <w:rsid w:val="2CC2CD9E"/>
    <w:rsid w:val="2CDB201A"/>
    <w:rsid w:val="2CF1700A"/>
    <w:rsid w:val="2D058922"/>
    <w:rsid w:val="2D11D1E1"/>
    <w:rsid w:val="2D1DFECD"/>
    <w:rsid w:val="2D2AE428"/>
    <w:rsid w:val="2D2E1560"/>
    <w:rsid w:val="2D2E73E7"/>
    <w:rsid w:val="2D3730E4"/>
    <w:rsid w:val="2D3B35ED"/>
    <w:rsid w:val="2D3E868D"/>
    <w:rsid w:val="2D607F07"/>
    <w:rsid w:val="2D734282"/>
    <w:rsid w:val="2D75E82F"/>
    <w:rsid w:val="2D86A7FB"/>
    <w:rsid w:val="2D8AF7F0"/>
    <w:rsid w:val="2D9898DD"/>
    <w:rsid w:val="2DACCC0E"/>
    <w:rsid w:val="2DACEA85"/>
    <w:rsid w:val="2DCA74D3"/>
    <w:rsid w:val="2DD35A89"/>
    <w:rsid w:val="2DDC30FA"/>
    <w:rsid w:val="2E04FD89"/>
    <w:rsid w:val="2E050D39"/>
    <w:rsid w:val="2E0E2882"/>
    <w:rsid w:val="2E258547"/>
    <w:rsid w:val="2E2D0A80"/>
    <w:rsid w:val="2E329536"/>
    <w:rsid w:val="2E3ABBAC"/>
    <w:rsid w:val="2E3D9213"/>
    <w:rsid w:val="2E3ED827"/>
    <w:rsid w:val="2E53340A"/>
    <w:rsid w:val="2E553444"/>
    <w:rsid w:val="2E6009DA"/>
    <w:rsid w:val="2E634EC1"/>
    <w:rsid w:val="2E8826C9"/>
    <w:rsid w:val="2E90CCD7"/>
    <w:rsid w:val="2E9A5AF7"/>
    <w:rsid w:val="2E9C46AE"/>
    <w:rsid w:val="2EE2A61E"/>
    <w:rsid w:val="2EF033E3"/>
    <w:rsid w:val="2EFCEB3C"/>
    <w:rsid w:val="2F0213AE"/>
    <w:rsid w:val="2F0EF3B9"/>
    <w:rsid w:val="2F68665F"/>
    <w:rsid w:val="2F6A9050"/>
    <w:rsid w:val="2F82CC25"/>
    <w:rsid w:val="2F89802B"/>
    <w:rsid w:val="2F913022"/>
    <w:rsid w:val="2F9B70E8"/>
    <w:rsid w:val="2FA3A10B"/>
    <w:rsid w:val="2FB44C8B"/>
    <w:rsid w:val="2FB66EFC"/>
    <w:rsid w:val="2FB6F03D"/>
    <w:rsid w:val="2FBA1C92"/>
    <w:rsid w:val="2FD5D33A"/>
    <w:rsid w:val="30075628"/>
    <w:rsid w:val="300DFE08"/>
    <w:rsid w:val="301D1C8D"/>
    <w:rsid w:val="3036039B"/>
    <w:rsid w:val="304E3BB0"/>
    <w:rsid w:val="3052FDF8"/>
    <w:rsid w:val="305E77E0"/>
    <w:rsid w:val="306376E6"/>
    <w:rsid w:val="30795DA7"/>
    <w:rsid w:val="308D3AA2"/>
    <w:rsid w:val="309203AF"/>
    <w:rsid w:val="30A0C2C7"/>
    <w:rsid w:val="30B78704"/>
    <w:rsid w:val="30BFD296"/>
    <w:rsid w:val="30C6E50E"/>
    <w:rsid w:val="30D3457F"/>
    <w:rsid w:val="30EF7A88"/>
    <w:rsid w:val="30F265A2"/>
    <w:rsid w:val="30F31FB8"/>
    <w:rsid w:val="30FF2814"/>
    <w:rsid w:val="3110D884"/>
    <w:rsid w:val="3112DA75"/>
    <w:rsid w:val="312EF288"/>
    <w:rsid w:val="312F1DBA"/>
    <w:rsid w:val="31344B90"/>
    <w:rsid w:val="3167AF22"/>
    <w:rsid w:val="316CF48D"/>
    <w:rsid w:val="316E465D"/>
    <w:rsid w:val="317200F4"/>
    <w:rsid w:val="31862731"/>
    <w:rsid w:val="3187EE01"/>
    <w:rsid w:val="3188FD74"/>
    <w:rsid w:val="31BA6626"/>
    <w:rsid w:val="31E31744"/>
    <w:rsid w:val="31E44193"/>
    <w:rsid w:val="31F07FD2"/>
    <w:rsid w:val="3211D92C"/>
    <w:rsid w:val="322A656E"/>
    <w:rsid w:val="323D16A9"/>
    <w:rsid w:val="323E7AC5"/>
    <w:rsid w:val="324DB992"/>
    <w:rsid w:val="32532E50"/>
    <w:rsid w:val="3263F7BE"/>
    <w:rsid w:val="326E34E7"/>
    <w:rsid w:val="327AECB6"/>
    <w:rsid w:val="328C75FB"/>
    <w:rsid w:val="328DC79D"/>
    <w:rsid w:val="32A69785"/>
    <w:rsid w:val="32B77967"/>
    <w:rsid w:val="32CA0CA1"/>
    <w:rsid w:val="32D36FA1"/>
    <w:rsid w:val="32DCC6CC"/>
    <w:rsid w:val="3303D718"/>
    <w:rsid w:val="33283795"/>
    <w:rsid w:val="33331923"/>
    <w:rsid w:val="3337E716"/>
    <w:rsid w:val="333C6960"/>
    <w:rsid w:val="334C26C6"/>
    <w:rsid w:val="3373A7E1"/>
    <w:rsid w:val="339564F3"/>
    <w:rsid w:val="339D52D0"/>
    <w:rsid w:val="33A6B320"/>
    <w:rsid w:val="33B1263F"/>
    <w:rsid w:val="33B4D52C"/>
    <w:rsid w:val="33BB8655"/>
    <w:rsid w:val="33C76ABA"/>
    <w:rsid w:val="34000A27"/>
    <w:rsid w:val="34259824"/>
    <w:rsid w:val="342A09C6"/>
    <w:rsid w:val="344E198A"/>
    <w:rsid w:val="345C4302"/>
    <w:rsid w:val="34770820"/>
    <w:rsid w:val="348B5369"/>
    <w:rsid w:val="349FBE41"/>
    <w:rsid w:val="34B62935"/>
    <w:rsid w:val="34C5D055"/>
    <w:rsid w:val="34E58850"/>
    <w:rsid w:val="34F98D72"/>
    <w:rsid w:val="35010768"/>
    <w:rsid w:val="350C6A2B"/>
    <w:rsid w:val="35107B26"/>
    <w:rsid w:val="351E4909"/>
    <w:rsid w:val="351E8D59"/>
    <w:rsid w:val="35409AAE"/>
    <w:rsid w:val="354906D1"/>
    <w:rsid w:val="3586BD10"/>
    <w:rsid w:val="3595897F"/>
    <w:rsid w:val="35CEC2FF"/>
    <w:rsid w:val="35D6114D"/>
    <w:rsid w:val="35D95496"/>
    <w:rsid w:val="35E4904E"/>
    <w:rsid w:val="35E6A852"/>
    <w:rsid w:val="35EEAAE7"/>
    <w:rsid w:val="3604CEE9"/>
    <w:rsid w:val="3605952C"/>
    <w:rsid w:val="36156FC6"/>
    <w:rsid w:val="361A4C3F"/>
    <w:rsid w:val="362F3CC0"/>
    <w:rsid w:val="363D33AD"/>
    <w:rsid w:val="36511B01"/>
    <w:rsid w:val="365D1710"/>
    <w:rsid w:val="368926DB"/>
    <w:rsid w:val="368CAD3C"/>
    <w:rsid w:val="369CBD7D"/>
    <w:rsid w:val="369D81F1"/>
    <w:rsid w:val="369EF209"/>
    <w:rsid w:val="36C4EACD"/>
    <w:rsid w:val="36D00852"/>
    <w:rsid w:val="36D0FD68"/>
    <w:rsid w:val="36D11830"/>
    <w:rsid w:val="36D86C33"/>
    <w:rsid w:val="36E3C936"/>
    <w:rsid w:val="371BB089"/>
    <w:rsid w:val="371C208D"/>
    <w:rsid w:val="37359FAF"/>
    <w:rsid w:val="37423BEE"/>
    <w:rsid w:val="374A072E"/>
    <w:rsid w:val="375E1EFB"/>
    <w:rsid w:val="375F0FD8"/>
    <w:rsid w:val="376A9A69"/>
    <w:rsid w:val="3776A2AF"/>
    <w:rsid w:val="3778EB17"/>
    <w:rsid w:val="37860195"/>
    <w:rsid w:val="378B28AF"/>
    <w:rsid w:val="3798FA99"/>
    <w:rsid w:val="37A8EA36"/>
    <w:rsid w:val="37B65F07"/>
    <w:rsid w:val="37C512E4"/>
    <w:rsid w:val="37D397DD"/>
    <w:rsid w:val="37F73590"/>
    <w:rsid w:val="380D94F9"/>
    <w:rsid w:val="3824E391"/>
    <w:rsid w:val="383364D3"/>
    <w:rsid w:val="3840AAFB"/>
    <w:rsid w:val="3851EDBB"/>
    <w:rsid w:val="3860D579"/>
    <w:rsid w:val="386884FD"/>
    <w:rsid w:val="386A1221"/>
    <w:rsid w:val="3876FD60"/>
    <w:rsid w:val="38864310"/>
    <w:rsid w:val="389AD68C"/>
    <w:rsid w:val="38BCFBCA"/>
    <w:rsid w:val="38C9063D"/>
    <w:rsid w:val="38F0F397"/>
    <w:rsid w:val="38FC1E70"/>
    <w:rsid w:val="390A9734"/>
    <w:rsid w:val="390ADE6F"/>
    <w:rsid w:val="3914A78E"/>
    <w:rsid w:val="393C5B85"/>
    <w:rsid w:val="39418B9F"/>
    <w:rsid w:val="398A6139"/>
    <w:rsid w:val="398FC18C"/>
    <w:rsid w:val="3998EC27"/>
    <w:rsid w:val="399A806E"/>
    <w:rsid w:val="39A0CE4A"/>
    <w:rsid w:val="39B4F354"/>
    <w:rsid w:val="39C7B1C9"/>
    <w:rsid w:val="39DDCE61"/>
    <w:rsid w:val="39FE4558"/>
    <w:rsid w:val="3A085E9D"/>
    <w:rsid w:val="3A0DD5C2"/>
    <w:rsid w:val="3A11C70A"/>
    <w:rsid w:val="3A125563"/>
    <w:rsid w:val="3A2F5878"/>
    <w:rsid w:val="3A4298A0"/>
    <w:rsid w:val="3A6041A3"/>
    <w:rsid w:val="3A6990D4"/>
    <w:rsid w:val="3A945565"/>
    <w:rsid w:val="3AB67170"/>
    <w:rsid w:val="3ACD16FD"/>
    <w:rsid w:val="3AF68E30"/>
    <w:rsid w:val="3AFAE253"/>
    <w:rsid w:val="3B313A70"/>
    <w:rsid w:val="3B35F98F"/>
    <w:rsid w:val="3B37E394"/>
    <w:rsid w:val="3B68B8A9"/>
    <w:rsid w:val="3B7600AA"/>
    <w:rsid w:val="3B7B9091"/>
    <w:rsid w:val="3B88268A"/>
    <w:rsid w:val="3B8F20AA"/>
    <w:rsid w:val="3B92EF44"/>
    <w:rsid w:val="3B9A8B4B"/>
    <w:rsid w:val="3B9C4B31"/>
    <w:rsid w:val="3BA1606D"/>
    <w:rsid w:val="3BF121BE"/>
    <w:rsid w:val="3C1EC28B"/>
    <w:rsid w:val="3C1F1EEE"/>
    <w:rsid w:val="3C393793"/>
    <w:rsid w:val="3C3E5888"/>
    <w:rsid w:val="3C5241D1"/>
    <w:rsid w:val="3C5D2983"/>
    <w:rsid w:val="3C718797"/>
    <w:rsid w:val="3C7AD25F"/>
    <w:rsid w:val="3C7BE7F2"/>
    <w:rsid w:val="3C95DE64"/>
    <w:rsid w:val="3C9EA837"/>
    <w:rsid w:val="3CA34026"/>
    <w:rsid w:val="3CB3B963"/>
    <w:rsid w:val="3CD30532"/>
    <w:rsid w:val="3CDFE5EF"/>
    <w:rsid w:val="3CE8AC02"/>
    <w:rsid w:val="3D32BA5C"/>
    <w:rsid w:val="3D344CBC"/>
    <w:rsid w:val="3D3CBE52"/>
    <w:rsid w:val="3D3DE3D9"/>
    <w:rsid w:val="3D55A8A8"/>
    <w:rsid w:val="3D59C648"/>
    <w:rsid w:val="3D5B7F2B"/>
    <w:rsid w:val="3D859C54"/>
    <w:rsid w:val="3D88589C"/>
    <w:rsid w:val="3DA8584D"/>
    <w:rsid w:val="3DB180D6"/>
    <w:rsid w:val="3DE5DDBD"/>
    <w:rsid w:val="3E1AD7AF"/>
    <w:rsid w:val="3E55D74F"/>
    <w:rsid w:val="3E56A4CA"/>
    <w:rsid w:val="3E5D2079"/>
    <w:rsid w:val="3E626A8F"/>
    <w:rsid w:val="3E6477DA"/>
    <w:rsid w:val="3E6CC437"/>
    <w:rsid w:val="3E747C98"/>
    <w:rsid w:val="3E89339C"/>
    <w:rsid w:val="3EA1DC37"/>
    <w:rsid w:val="3EA217C9"/>
    <w:rsid w:val="3EB7A9E5"/>
    <w:rsid w:val="3ED9A136"/>
    <w:rsid w:val="3EED85C5"/>
    <w:rsid w:val="3EFE0169"/>
    <w:rsid w:val="3F038023"/>
    <w:rsid w:val="3F4189A9"/>
    <w:rsid w:val="3F63E4D4"/>
    <w:rsid w:val="3F7439E4"/>
    <w:rsid w:val="3F77CAC4"/>
    <w:rsid w:val="3F78DBDF"/>
    <w:rsid w:val="3FA4D191"/>
    <w:rsid w:val="3FB0EB9A"/>
    <w:rsid w:val="3FD5AC3F"/>
    <w:rsid w:val="3FDAC12D"/>
    <w:rsid w:val="3FDC81E5"/>
    <w:rsid w:val="3FE25F3C"/>
    <w:rsid w:val="3FE855FA"/>
    <w:rsid w:val="3FFD790E"/>
    <w:rsid w:val="40076D5C"/>
    <w:rsid w:val="40135025"/>
    <w:rsid w:val="4017A9CF"/>
    <w:rsid w:val="402D9754"/>
    <w:rsid w:val="404F5171"/>
    <w:rsid w:val="40556811"/>
    <w:rsid w:val="40672A11"/>
    <w:rsid w:val="4079A693"/>
    <w:rsid w:val="40837A33"/>
    <w:rsid w:val="40A2CC3E"/>
    <w:rsid w:val="40EBEDC7"/>
    <w:rsid w:val="40F6333E"/>
    <w:rsid w:val="41149454"/>
    <w:rsid w:val="41250E99"/>
    <w:rsid w:val="4135F78B"/>
    <w:rsid w:val="4137927F"/>
    <w:rsid w:val="4144E975"/>
    <w:rsid w:val="414E3D54"/>
    <w:rsid w:val="41819771"/>
    <w:rsid w:val="4197D348"/>
    <w:rsid w:val="419E2F8E"/>
    <w:rsid w:val="41A46B5F"/>
    <w:rsid w:val="41C00539"/>
    <w:rsid w:val="41DBB54F"/>
    <w:rsid w:val="42379165"/>
    <w:rsid w:val="423A8525"/>
    <w:rsid w:val="42538A99"/>
    <w:rsid w:val="42663291"/>
    <w:rsid w:val="426AF083"/>
    <w:rsid w:val="4274DCCE"/>
    <w:rsid w:val="4285BC7D"/>
    <w:rsid w:val="42920692"/>
    <w:rsid w:val="4299E372"/>
    <w:rsid w:val="42A10291"/>
    <w:rsid w:val="42B9C46C"/>
    <w:rsid w:val="42C4944B"/>
    <w:rsid w:val="42C60EAF"/>
    <w:rsid w:val="42C6D56F"/>
    <w:rsid w:val="42D344C1"/>
    <w:rsid w:val="42E73E05"/>
    <w:rsid w:val="43028AC1"/>
    <w:rsid w:val="430C533D"/>
    <w:rsid w:val="4329291B"/>
    <w:rsid w:val="432F3925"/>
    <w:rsid w:val="433C5374"/>
    <w:rsid w:val="4348B12D"/>
    <w:rsid w:val="434F4A91"/>
    <w:rsid w:val="435174CF"/>
    <w:rsid w:val="43546E79"/>
    <w:rsid w:val="435BD59A"/>
    <w:rsid w:val="436035DD"/>
    <w:rsid w:val="43A3EDC2"/>
    <w:rsid w:val="43BD8B46"/>
    <w:rsid w:val="43C18855"/>
    <w:rsid w:val="43E23061"/>
    <w:rsid w:val="43E34021"/>
    <w:rsid w:val="43F147A4"/>
    <w:rsid w:val="43FA375E"/>
    <w:rsid w:val="4420A1CA"/>
    <w:rsid w:val="4432AE04"/>
    <w:rsid w:val="44373F55"/>
    <w:rsid w:val="4439090C"/>
    <w:rsid w:val="443A0E30"/>
    <w:rsid w:val="444934FC"/>
    <w:rsid w:val="444A01A4"/>
    <w:rsid w:val="44502A34"/>
    <w:rsid w:val="44677B61"/>
    <w:rsid w:val="447A0AC9"/>
    <w:rsid w:val="447E6DF9"/>
    <w:rsid w:val="44869A7E"/>
    <w:rsid w:val="448CDF5F"/>
    <w:rsid w:val="4492A6F7"/>
    <w:rsid w:val="449EF947"/>
    <w:rsid w:val="44BC505D"/>
    <w:rsid w:val="44C3FD5B"/>
    <w:rsid w:val="44C6C825"/>
    <w:rsid w:val="44CBD9C2"/>
    <w:rsid w:val="44F452C9"/>
    <w:rsid w:val="44FAEF63"/>
    <w:rsid w:val="44FC91AE"/>
    <w:rsid w:val="450F281F"/>
    <w:rsid w:val="45163E18"/>
    <w:rsid w:val="452022FD"/>
    <w:rsid w:val="4529A90B"/>
    <w:rsid w:val="453C0611"/>
    <w:rsid w:val="4540D782"/>
    <w:rsid w:val="454B7AC0"/>
    <w:rsid w:val="455116A9"/>
    <w:rsid w:val="4569958E"/>
    <w:rsid w:val="457139F5"/>
    <w:rsid w:val="45B44048"/>
    <w:rsid w:val="45B49865"/>
    <w:rsid w:val="45BC1A06"/>
    <w:rsid w:val="45DF8377"/>
    <w:rsid w:val="45E8EE68"/>
    <w:rsid w:val="45EFF11C"/>
    <w:rsid w:val="4607B00D"/>
    <w:rsid w:val="460CF27F"/>
    <w:rsid w:val="4619B02B"/>
    <w:rsid w:val="461AAEB0"/>
    <w:rsid w:val="463C794E"/>
    <w:rsid w:val="4659892A"/>
    <w:rsid w:val="46644E81"/>
    <w:rsid w:val="46667D56"/>
    <w:rsid w:val="46B1A435"/>
    <w:rsid w:val="46BC4968"/>
    <w:rsid w:val="46CDB6E8"/>
    <w:rsid w:val="46D2361B"/>
    <w:rsid w:val="46D7AA4F"/>
    <w:rsid w:val="46E37B0F"/>
    <w:rsid w:val="46EE041C"/>
    <w:rsid w:val="46FF8CD3"/>
    <w:rsid w:val="470CC324"/>
    <w:rsid w:val="47174304"/>
    <w:rsid w:val="47416776"/>
    <w:rsid w:val="474621C9"/>
    <w:rsid w:val="47622041"/>
    <w:rsid w:val="477B09BC"/>
    <w:rsid w:val="4780E2DB"/>
    <w:rsid w:val="47828C75"/>
    <w:rsid w:val="478CBE5F"/>
    <w:rsid w:val="47ABEB64"/>
    <w:rsid w:val="47CC1C68"/>
    <w:rsid w:val="47E8C6F7"/>
    <w:rsid w:val="4801B8EF"/>
    <w:rsid w:val="480FEE82"/>
    <w:rsid w:val="4811720B"/>
    <w:rsid w:val="483790D2"/>
    <w:rsid w:val="483855C2"/>
    <w:rsid w:val="4846E16E"/>
    <w:rsid w:val="48776607"/>
    <w:rsid w:val="489845ED"/>
    <w:rsid w:val="48A6F88D"/>
    <w:rsid w:val="48A70E13"/>
    <w:rsid w:val="48A868ED"/>
    <w:rsid w:val="48D0929A"/>
    <w:rsid w:val="48FCB01A"/>
    <w:rsid w:val="4903E7FF"/>
    <w:rsid w:val="493315C2"/>
    <w:rsid w:val="498C6DD5"/>
    <w:rsid w:val="49A191A0"/>
    <w:rsid w:val="49C9FBAE"/>
    <w:rsid w:val="49CB171E"/>
    <w:rsid w:val="49DAEC9A"/>
    <w:rsid w:val="49DFC54A"/>
    <w:rsid w:val="49E9CC4B"/>
    <w:rsid w:val="49EE12D4"/>
    <w:rsid w:val="49F35E26"/>
    <w:rsid w:val="49F3A937"/>
    <w:rsid w:val="49FFA2AA"/>
    <w:rsid w:val="4A194D0A"/>
    <w:rsid w:val="4A1EDF95"/>
    <w:rsid w:val="4A35B5B0"/>
    <w:rsid w:val="4A4CD148"/>
    <w:rsid w:val="4A5A8973"/>
    <w:rsid w:val="4A62E15B"/>
    <w:rsid w:val="4A7B8AEA"/>
    <w:rsid w:val="4A9203AC"/>
    <w:rsid w:val="4A9ECDFB"/>
    <w:rsid w:val="4AA49F71"/>
    <w:rsid w:val="4AAC0EF4"/>
    <w:rsid w:val="4ACC6AAD"/>
    <w:rsid w:val="4AD4F28D"/>
    <w:rsid w:val="4AD79734"/>
    <w:rsid w:val="4AE000BD"/>
    <w:rsid w:val="4AF39368"/>
    <w:rsid w:val="4B0FDEF7"/>
    <w:rsid w:val="4B1CAA72"/>
    <w:rsid w:val="4B395CA5"/>
    <w:rsid w:val="4B398160"/>
    <w:rsid w:val="4B3CB240"/>
    <w:rsid w:val="4B4A2209"/>
    <w:rsid w:val="4B4CD5E0"/>
    <w:rsid w:val="4B4F6395"/>
    <w:rsid w:val="4B75F935"/>
    <w:rsid w:val="4B843B20"/>
    <w:rsid w:val="4B856449"/>
    <w:rsid w:val="4B8F1613"/>
    <w:rsid w:val="4B976CE3"/>
    <w:rsid w:val="4B9E0157"/>
    <w:rsid w:val="4BE8527A"/>
    <w:rsid w:val="4C15E25E"/>
    <w:rsid w:val="4C410EFA"/>
    <w:rsid w:val="4C44328E"/>
    <w:rsid w:val="4C77BA85"/>
    <w:rsid w:val="4C7F0C97"/>
    <w:rsid w:val="4CA6EFF0"/>
    <w:rsid w:val="4CA88D03"/>
    <w:rsid w:val="4CAB38D3"/>
    <w:rsid w:val="4CD4FC21"/>
    <w:rsid w:val="4CD5AFD7"/>
    <w:rsid w:val="4CD86E6E"/>
    <w:rsid w:val="4CF1F733"/>
    <w:rsid w:val="4D3F096F"/>
    <w:rsid w:val="4D53043A"/>
    <w:rsid w:val="4D60718A"/>
    <w:rsid w:val="4D666D8F"/>
    <w:rsid w:val="4D694243"/>
    <w:rsid w:val="4D7A4687"/>
    <w:rsid w:val="4D94DC22"/>
    <w:rsid w:val="4DD6E206"/>
    <w:rsid w:val="4DD8E864"/>
    <w:rsid w:val="4DF49965"/>
    <w:rsid w:val="4E0C605D"/>
    <w:rsid w:val="4E140773"/>
    <w:rsid w:val="4E1D48A6"/>
    <w:rsid w:val="4E34649C"/>
    <w:rsid w:val="4E50BFB0"/>
    <w:rsid w:val="4E92E8A0"/>
    <w:rsid w:val="4EBCACF3"/>
    <w:rsid w:val="4ED2E126"/>
    <w:rsid w:val="4EDB0009"/>
    <w:rsid w:val="4EDDB43C"/>
    <w:rsid w:val="4EFC41EB"/>
    <w:rsid w:val="4EFD3D70"/>
    <w:rsid w:val="4F1E88EC"/>
    <w:rsid w:val="4F2106C3"/>
    <w:rsid w:val="4F2263D6"/>
    <w:rsid w:val="4F30DBEB"/>
    <w:rsid w:val="4F59CB43"/>
    <w:rsid w:val="4F5E58B1"/>
    <w:rsid w:val="4F6A954B"/>
    <w:rsid w:val="4F8BB1B1"/>
    <w:rsid w:val="4F8DB4A1"/>
    <w:rsid w:val="4F9A34F4"/>
    <w:rsid w:val="4F9B3A68"/>
    <w:rsid w:val="4FA70385"/>
    <w:rsid w:val="4FAC50C2"/>
    <w:rsid w:val="4FB69B59"/>
    <w:rsid w:val="4FBD3696"/>
    <w:rsid w:val="4FCAC8B5"/>
    <w:rsid w:val="4FD1B6C9"/>
    <w:rsid w:val="4FFA5A2C"/>
    <w:rsid w:val="50190905"/>
    <w:rsid w:val="5024D35A"/>
    <w:rsid w:val="503828E3"/>
    <w:rsid w:val="504B7865"/>
    <w:rsid w:val="5058352C"/>
    <w:rsid w:val="50691B5B"/>
    <w:rsid w:val="506F164E"/>
    <w:rsid w:val="50734A81"/>
    <w:rsid w:val="507937FD"/>
    <w:rsid w:val="507F8691"/>
    <w:rsid w:val="509D5E18"/>
    <w:rsid w:val="50C1CBFA"/>
    <w:rsid w:val="50E2E81D"/>
    <w:rsid w:val="50E53A2D"/>
    <w:rsid w:val="50E603E2"/>
    <w:rsid w:val="50E8C1C2"/>
    <w:rsid w:val="51038B67"/>
    <w:rsid w:val="5119F19E"/>
    <w:rsid w:val="5141986E"/>
    <w:rsid w:val="515E6E6C"/>
    <w:rsid w:val="5195C2FE"/>
    <w:rsid w:val="519E8C8E"/>
    <w:rsid w:val="51F08BDB"/>
    <w:rsid w:val="520D65F9"/>
    <w:rsid w:val="521E05C0"/>
    <w:rsid w:val="522C2B39"/>
    <w:rsid w:val="522F1BB3"/>
    <w:rsid w:val="5237AADF"/>
    <w:rsid w:val="523D6D52"/>
    <w:rsid w:val="524417C0"/>
    <w:rsid w:val="525F2FC6"/>
    <w:rsid w:val="52630C1D"/>
    <w:rsid w:val="5274BA9C"/>
    <w:rsid w:val="52920319"/>
    <w:rsid w:val="52973F01"/>
    <w:rsid w:val="529D8E26"/>
    <w:rsid w:val="529FF004"/>
    <w:rsid w:val="52C637C7"/>
    <w:rsid w:val="52F0422C"/>
    <w:rsid w:val="52F992D4"/>
    <w:rsid w:val="531B6B46"/>
    <w:rsid w:val="53277F55"/>
    <w:rsid w:val="532C3492"/>
    <w:rsid w:val="532E069D"/>
    <w:rsid w:val="5341A03F"/>
    <w:rsid w:val="5346BC8C"/>
    <w:rsid w:val="534D11FB"/>
    <w:rsid w:val="536CF950"/>
    <w:rsid w:val="53750049"/>
    <w:rsid w:val="5383EB0B"/>
    <w:rsid w:val="53ACFC90"/>
    <w:rsid w:val="53B01ED6"/>
    <w:rsid w:val="53BFDA6A"/>
    <w:rsid w:val="53D6EA9F"/>
    <w:rsid w:val="53D74EFA"/>
    <w:rsid w:val="53E0FE85"/>
    <w:rsid w:val="53EDAF17"/>
    <w:rsid w:val="53F5A546"/>
    <w:rsid w:val="540250B1"/>
    <w:rsid w:val="5431F559"/>
    <w:rsid w:val="54419791"/>
    <w:rsid w:val="547B7C45"/>
    <w:rsid w:val="54920702"/>
    <w:rsid w:val="54CEA07E"/>
    <w:rsid w:val="54D51889"/>
    <w:rsid w:val="54DA6FB3"/>
    <w:rsid w:val="54E1C73E"/>
    <w:rsid w:val="54EEE903"/>
    <w:rsid w:val="54F68024"/>
    <w:rsid w:val="54FCEC54"/>
    <w:rsid w:val="54FEC495"/>
    <w:rsid w:val="5509BBD8"/>
    <w:rsid w:val="552DAA08"/>
    <w:rsid w:val="5544A5D8"/>
    <w:rsid w:val="554CF5C0"/>
    <w:rsid w:val="554E09F0"/>
    <w:rsid w:val="557CAEFC"/>
    <w:rsid w:val="557D2D8A"/>
    <w:rsid w:val="55810B0C"/>
    <w:rsid w:val="55881DE0"/>
    <w:rsid w:val="5598B151"/>
    <w:rsid w:val="55B06120"/>
    <w:rsid w:val="55BAEEF4"/>
    <w:rsid w:val="55CA6041"/>
    <w:rsid w:val="55CF6C49"/>
    <w:rsid w:val="55D1EEB6"/>
    <w:rsid w:val="55D3FC7E"/>
    <w:rsid w:val="55DC33BB"/>
    <w:rsid w:val="55E00711"/>
    <w:rsid w:val="55E8645B"/>
    <w:rsid w:val="55FDA038"/>
    <w:rsid w:val="56209FEA"/>
    <w:rsid w:val="5620CDCE"/>
    <w:rsid w:val="56302F67"/>
    <w:rsid w:val="56304DE2"/>
    <w:rsid w:val="5638ABCA"/>
    <w:rsid w:val="563B0F71"/>
    <w:rsid w:val="563FFD4B"/>
    <w:rsid w:val="564FE8FB"/>
    <w:rsid w:val="5653DE39"/>
    <w:rsid w:val="5655B1FF"/>
    <w:rsid w:val="56854BB0"/>
    <w:rsid w:val="569B43B1"/>
    <w:rsid w:val="569D070B"/>
    <w:rsid w:val="56A38746"/>
    <w:rsid w:val="56ADFFDE"/>
    <w:rsid w:val="56D98F4C"/>
    <w:rsid w:val="56F0CDEB"/>
    <w:rsid w:val="5714183D"/>
    <w:rsid w:val="571EDF1E"/>
    <w:rsid w:val="5729B76F"/>
    <w:rsid w:val="573F1B82"/>
    <w:rsid w:val="5759926D"/>
    <w:rsid w:val="5764C2D9"/>
    <w:rsid w:val="576B77BB"/>
    <w:rsid w:val="576EFF6F"/>
    <w:rsid w:val="5776B90C"/>
    <w:rsid w:val="57AB89CD"/>
    <w:rsid w:val="57ACF84B"/>
    <w:rsid w:val="57AF5F5A"/>
    <w:rsid w:val="57D8DBD5"/>
    <w:rsid w:val="57DD08D8"/>
    <w:rsid w:val="57E14299"/>
    <w:rsid w:val="57ED182C"/>
    <w:rsid w:val="57F752C4"/>
    <w:rsid w:val="581D3CFA"/>
    <w:rsid w:val="58366557"/>
    <w:rsid w:val="585DF461"/>
    <w:rsid w:val="58673C39"/>
    <w:rsid w:val="586B6E25"/>
    <w:rsid w:val="58875413"/>
    <w:rsid w:val="58950052"/>
    <w:rsid w:val="58986F94"/>
    <w:rsid w:val="58A87418"/>
    <w:rsid w:val="58B63304"/>
    <w:rsid w:val="58C72FE4"/>
    <w:rsid w:val="58CD03FC"/>
    <w:rsid w:val="58E5B98D"/>
    <w:rsid w:val="58FDC990"/>
    <w:rsid w:val="59058386"/>
    <w:rsid w:val="590E685C"/>
    <w:rsid w:val="590FE2F0"/>
    <w:rsid w:val="591BCE14"/>
    <w:rsid w:val="592304BC"/>
    <w:rsid w:val="592F0ED6"/>
    <w:rsid w:val="593716B4"/>
    <w:rsid w:val="596D3A50"/>
    <w:rsid w:val="598BBFCF"/>
    <w:rsid w:val="59AB4066"/>
    <w:rsid w:val="59FB3B77"/>
    <w:rsid w:val="5A02E5E4"/>
    <w:rsid w:val="5A03E020"/>
    <w:rsid w:val="5A1933ED"/>
    <w:rsid w:val="5A2D1505"/>
    <w:rsid w:val="5A52AF18"/>
    <w:rsid w:val="5A5AB339"/>
    <w:rsid w:val="5A7BE264"/>
    <w:rsid w:val="5A85F3B6"/>
    <w:rsid w:val="5A8F3909"/>
    <w:rsid w:val="5A912805"/>
    <w:rsid w:val="5A920145"/>
    <w:rsid w:val="5A976F55"/>
    <w:rsid w:val="5A9AE37C"/>
    <w:rsid w:val="5AA3C1A6"/>
    <w:rsid w:val="5AA6B69B"/>
    <w:rsid w:val="5AAF119C"/>
    <w:rsid w:val="5AC17C58"/>
    <w:rsid w:val="5AC7C36A"/>
    <w:rsid w:val="5AD1B298"/>
    <w:rsid w:val="5AD8FC18"/>
    <w:rsid w:val="5AE608D5"/>
    <w:rsid w:val="5AE692D8"/>
    <w:rsid w:val="5AEDCDA6"/>
    <w:rsid w:val="5AEF2F56"/>
    <w:rsid w:val="5B227CFC"/>
    <w:rsid w:val="5B24A1C4"/>
    <w:rsid w:val="5B45C87D"/>
    <w:rsid w:val="5B4683F5"/>
    <w:rsid w:val="5B54DDBC"/>
    <w:rsid w:val="5B601568"/>
    <w:rsid w:val="5B6865E6"/>
    <w:rsid w:val="5B827917"/>
    <w:rsid w:val="5B8627DC"/>
    <w:rsid w:val="5B906304"/>
    <w:rsid w:val="5B9677FA"/>
    <w:rsid w:val="5BAF230A"/>
    <w:rsid w:val="5BAF3A85"/>
    <w:rsid w:val="5BBF3BBB"/>
    <w:rsid w:val="5BDB1756"/>
    <w:rsid w:val="5BF42494"/>
    <w:rsid w:val="5BF94F8C"/>
    <w:rsid w:val="5C0A6890"/>
    <w:rsid w:val="5C2C7CB8"/>
    <w:rsid w:val="5C2D6AA1"/>
    <w:rsid w:val="5C478188"/>
    <w:rsid w:val="5C4E28DA"/>
    <w:rsid w:val="5C5F8B58"/>
    <w:rsid w:val="5C7A5AC7"/>
    <w:rsid w:val="5C8BBAD6"/>
    <w:rsid w:val="5CAF2F97"/>
    <w:rsid w:val="5CE8E053"/>
    <w:rsid w:val="5CFC32EF"/>
    <w:rsid w:val="5D0326AB"/>
    <w:rsid w:val="5D06CE0D"/>
    <w:rsid w:val="5D132AFE"/>
    <w:rsid w:val="5D14EB92"/>
    <w:rsid w:val="5D192722"/>
    <w:rsid w:val="5D30046F"/>
    <w:rsid w:val="5D4E21B4"/>
    <w:rsid w:val="5D896549"/>
    <w:rsid w:val="5DA63FC5"/>
    <w:rsid w:val="5DC6D9CB"/>
    <w:rsid w:val="5DCE57F9"/>
    <w:rsid w:val="5DE17258"/>
    <w:rsid w:val="5DEA6981"/>
    <w:rsid w:val="5DF37640"/>
    <w:rsid w:val="5E0FC715"/>
    <w:rsid w:val="5E11F1F8"/>
    <w:rsid w:val="5E1E348B"/>
    <w:rsid w:val="5E297873"/>
    <w:rsid w:val="5E2A9018"/>
    <w:rsid w:val="5E54E611"/>
    <w:rsid w:val="5E630430"/>
    <w:rsid w:val="5E67179F"/>
    <w:rsid w:val="5E81F8C8"/>
    <w:rsid w:val="5E879939"/>
    <w:rsid w:val="5E9C908D"/>
    <w:rsid w:val="5EB59CC3"/>
    <w:rsid w:val="5ECB2DBD"/>
    <w:rsid w:val="5EDE0046"/>
    <w:rsid w:val="5F0B5677"/>
    <w:rsid w:val="5F1EC467"/>
    <w:rsid w:val="5F2D2661"/>
    <w:rsid w:val="5F5943CF"/>
    <w:rsid w:val="5F6929B8"/>
    <w:rsid w:val="5F83F35B"/>
    <w:rsid w:val="5FB953AD"/>
    <w:rsid w:val="5FDD7217"/>
    <w:rsid w:val="5FDFF344"/>
    <w:rsid w:val="5FE18B37"/>
    <w:rsid w:val="5FE2131D"/>
    <w:rsid w:val="5FF3F090"/>
    <w:rsid w:val="5FF4E0DD"/>
    <w:rsid w:val="5FF8E040"/>
    <w:rsid w:val="5FFAC51B"/>
    <w:rsid w:val="5FFE38CA"/>
    <w:rsid w:val="60065229"/>
    <w:rsid w:val="602CC399"/>
    <w:rsid w:val="6032936E"/>
    <w:rsid w:val="6032D194"/>
    <w:rsid w:val="6050EFE4"/>
    <w:rsid w:val="605379D0"/>
    <w:rsid w:val="608A54F3"/>
    <w:rsid w:val="609B0DD9"/>
    <w:rsid w:val="60F7F467"/>
    <w:rsid w:val="6103BB41"/>
    <w:rsid w:val="6117B72F"/>
    <w:rsid w:val="613A12A5"/>
    <w:rsid w:val="616CA9D9"/>
    <w:rsid w:val="6173AC71"/>
    <w:rsid w:val="617FBD8E"/>
    <w:rsid w:val="6188EB86"/>
    <w:rsid w:val="618CC0AE"/>
    <w:rsid w:val="619E716B"/>
    <w:rsid w:val="61A0BD2B"/>
    <w:rsid w:val="61A5CAF6"/>
    <w:rsid w:val="61BE4D33"/>
    <w:rsid w:val="61C41F40"/>
    <w:rsid w:val="61C9E70A"/>
    <w:rsid w:val="61CBBE94"/>
    <w:rsid w:val="61F0BFC0"/>
    <w:rsid w:val="62237FCF"/>
    <w:rsid w:val="62282931"/>
    <w:rsid w:val="62445EBD"/>
    <w:rsid w:val="6284267F"/>
    <w:rsid w:val="6290D9DD"/>
    <w:rsid w:val="62A3DD73"/>
    <w:rsid w:val="62A90BCB"/>
    <w:rsid w:val="62B196B8"/>
    <w:rsid w:val="62B4756C"/>
    <w:rsid w:val="62BCC383"/>
    <w:rsid w:val="62C03EF8"/>
    <w:rsid w:val="62C5EC27"/>
    <w:rsid w:val="62C819B5"/>
    <w:rsid w:val="62C89A0F"/>
    <w:rsid w:val="62CB7172"/>
    <w:rsid w:val="62FB042C"/>
    <w:rsid w:val="630A5051"/>
    <w:rsid w:val="6316876F"/>
    <w:rsid w:val="631C8CE3"/>
    <w:rsid w:val="63263EB0"/>
    <w:rsid w:val="633AAF2A"/>
    <w:rsid w:val="633AB76A"/>
    <w:rsid w:val="6342585C"/>
    <w:rsid w:val="63554888"/>
    <w:rsid w:val="63667C19"/>
    <w:rsid w:val="63C42424"/>
    <w:rsid w:val="63D8E130"/>
    <w:rsid w:val="63E04E30"/>
    <w:rsid w:val="63E74DAD"/>
    <w:rsid w:val="63F8DA32"/>
    <w:rsid w:val="63FB03CD"/>
    <w:rsid w:val="63FD719E"/>
    <w:rsid w:val="64043701"/>
    <w:rsid w:val="6414BA3B"/>
    <w:rsid w:val="641D7F52"/>
    <w:rsid w:val="642E1830"/>
    <w:rsid w:val="642F69DD"/>
    <w:rsid w:val="64329FAC"/>
    <w:rsid w:val="6447514B"/>
    <w:rsid w:val="644DCACF"/>
    <w:rsid w:val="64555E3B"/>
    <w:rsid w:val="645A805E"/>
    <w:rsid w:val="64961A96"/>
    <w:rsid w:val="64A225C9"/>
    <w:rsid w:val="64ABD1AB"/>
    <w:rsid w:val="64AD15FE"/>
    <w:rsid w:val="64CB3242"/>
    <w:rsid w:val="64DE0AF8"/>
    <w:rsid w:val="64E31302"/>
    <w:rsid w:val="6508C4F9"/>
    <w:rsid w:val="6511A2CD"/>
    <w:rsid w:val="65163774"/>
    <w:rsid w:val="6540E9E5"/>
    <w:rsid w:val="6543FCA7"/>
    <w:rsid w:val="654EFECC"/>
    <w:rsid w:val="65523FD5"/>
    <w:rsid w:val="65541935"/>
    <w:rsid w:val="65649970"/>
    <w:rsid w:val="65A4B60E"/>
    <w:rsid w:val="65AA78B1"/>
    <w:rsid w:val="65DE63E6"/>
    <w:rsid w:val="65F366A5"/>
    <w:rsid w:val="65F47F26"/>
    <w:rsid w:val="65F99D55"/>
    <w:rsid w:val="6615F254"/>
    <w:rsid w:val="6623B428"/>
    <w:rsid w:val="662D4695"/>
    <w:rsid w:val="66432DF7"/>
    <w:rsid w:val="6644818D"/>
    <w:rsid w:val="664DFD2D"/>
    <w:rsid w:val="6673B36C"/>
    <w:rsid w:val="667C03D6"/>
    <w:rsid w:val="66907740"/>
    <w:rsid w:val="66913590"/>
    <w:rsid w:val="66C263D1"/>
    <w:rsid w:val="66E29B70"/>
    <w:rsid w:val="66F11A53"/>
    <w:rsid w:val="66F6C751"/>
    <w:rsid w:val="671375F4"/>
    <w:rsid w:val="6744B8F7"/>
    <w:rsid w:val="6744ED13"/>
    <w:rsid w:val="6758BDB0"/>
    <w:rsid w:val="677D9205"/>
    <w:rsid w:val="679C7697"/>
    <w:rsid w:val="67A6FCEE"/>
    <w:rsid w:val="67AF3664"/>
    <w:rsid w:val="67CE1CB6"/>
    <w:rsid w:val="67D0AA65"/>
    <w:rsid w:val="67E8A2CF"/>
    <w:rsid w:val="67FB2880"/>
    <w:rsid w:val="6807B114"/>
    <w:rsid w:val="680D7ABF"/>
    <w:rsid w:val="682ED1C1"/>
    <w:rsid w:val="68342809"/>
    <w:rsid w:val="68365D1A"/>
    <w:rsid w:val="6837A222"/>
    <w:rsid w:val="686EE829"/>
    <w:rsid w:val="687E7043"/>
    <w:rsid w:val="68827E94"/>
    <w:rsid w:val="68836C6C"/>
    <w:rsid w:val="688DBE2E"/>
    <w:rsid w:val="68ABCDE5"/>
    <w:rsid w:val="68C34504"/>
    <w:rsid w:val="68C3B498"/>
    <w:rsid w:val="68E31358"/>
    <w:rsid w:val="68FC1647"/>
    <w:rsid w:val="68FD2230"/>
    <w:rsid w:val="6908424C"/>
    <w:rsid w:val="690FEC6D"/>
    <w:rsid w:val="6924DB64"/>
    <w:rsid w:val="69335DA0"/>
    <w:rsid w:val="6951B6E7"/>
    <w:rsid w:val="698C72B0"/>
    <w:rsid w:val="69AC5FFE"/>
    <w:rsid w:val="69AD2239"/>
    <w:rsid w:val="69B27152"/>
    <w:rsid w:val="69B66CB2"/>
    <w:rsid w:val="69B68425"/>
    <w:rsid w:val="69C302A5"/>
    <w:rsid w:val="69C8712C"/>
    <w:rsid w:val="6A3D58CB"/>
    <w:rsid w:val="6A4F4493"/>
    <w:rsid w:val="6A667F5E"/>
    <w:rsid w:val="6A8A6471"/>
    <w:rsid w:val="6A932DFA"/>
    <w:rsid w:val="6AB81DC8"/>
    <w:rsid w:val="6AB9B813"/>
    <w:rsid w:val="6AF4CC86"/>
    <w:rsid w:val="6AFE7585"/>
    <w:rsid w:val="6B00709C"/>
    <w:rsid w:val="6B22F5C7"/>
    <w:rsid w:val="6B351B89"/>
    <w:rsid w:val="6B5B15F1"/>
    <w:rsid w:val="6B5C4DBB"/>
    <w:rsid w:val="6B691DD8"/>
    <w:rsid w:val="6B73D0D6"/>
    <w:rsid w:val="6B863BB1"/>
    <w:rsid w:val="6B9FE5B7"/>
    <w:rsid w:val="6BB0E407"/>
    <w:rsid w:val="6BB75107"/>
    <w:rsid w:val="6BB9A961"/>
    <w:rsid w:val="6BD72CF6"/>
    <w:rsid w:val="6BDA1A0D"/>
    <w:rsid w:val="6BE172F0"/>
    <w:rsid w:val="6BEFEEFE"/>
    <w:rsid w:val="6BF3AF82"/>
    <w:rsid w:val="6BFDE3A1"/>
    <w:rsid w:val="6C13DC57"/>
    <w:rsid w:val="6C19BE79"/>
    <w:rsid w:val="6C2D8A84"/>
    <w:rsid w:val="6C3ED35E"/>
    <w:rsid w:val="6C3FBC3B"/>
    <w:rsid w:val="6C49595F"/>
    <w:rsid w:val="6C58FCF5"/>
    <w:rsid w:val="6C89E335"/>
    <w:rsid w:val="6CB5DBE6"/>
    <w:rsid w:val="6CC2E2AA"/>
    <w:rsid w:val="6CFAA367"/>
    <w:rsid w:val="6D2A5DE1"/>
    <w:rsid w:val="6D2F51BB"/>
    <w:rsid w:val="6D34BC11"/>
    <w:rsid w:val="6D3B8D78"/>
    <w:rsid w:val="6D3CABBC"/>
    <w:rsid w:val="6D3CC5EE"/>
    <w:rsid w:val="6D726A29"/>
    <w:rsid w:val="6D7B4D2E"/>
    <w:rsid w:val="6D7E4A17"/>
    <w:rsid w:val="6D8C51B7"/>
    <w:rsid w:val="6D9F45EB"/>
    <w:rsid w:val="6DA1EC6A"/>
    <w:rsid w:val="6DB513DE"/>
    <w:rsid w:val="6DCD592C"/>
    <w:rsid w:val="6DE1972D"/>
    <w:rsid w:val="6DF4CAC9"/>
    <w:rsid w:val="6DF85F33"/>
    <w:rsid w:val="6E2C9BA3"/>
    <w:rsid w:val="6E2FDDE7"/>
    <w:rsid w:val="6E3A7494"/>
    <w:rsid w:val="6E4213E9"/>
    <w:rsid w:val="6E44F049"/>
    <w:rsid w:val="6E4655A4"/>
    <w:rsid w:val="6E4EB76B"/>
    <w:rsid w:val="6E64CD54"/>
    <w:rsid w:val="6E661700"/>
    <w:rsid w:val="6E68C155"/>
    <w:rsid w:val="6E7CE7FA"/>
    <w:rsid w:val="6E95989F"/>
    <w:rsid w:val="6E99DDE1"/>
    <w:rsid w:val="6E9D83A4"/>
    <w:rsid w:val="6EA7212E"/>
    <w:rsid w:val="6EA9B038"/>
    <w:rsid w:val="6EAA8FCE"/>
    <w:rsid w:val="6EB8AE80"/>
    <w:rsid w:val="6EC86E66"/>
    <w:rsid w:val="6EE620ED"/>
    <w:rsid w:val="6F006B1E"/>
    <w:rsid w:val="6F14C460"/>
    <w:rsid w:val="6F2C9C7E"/>
    <w:rsid w:val="6F2D8709"/>
    <w:rsid w:val="6F2DBC5E"/>
    <w:rsid w:val="6F39D6A7"/>
    <w:rsid w:val="6F5CA449"/>
    <w:rsid w:val="6F62A0AC"/>
    <w:rsid w:val="6F9BA0F0"/>
    <w:rsid w:val="6FAAB3C1"/>
    <w:rsid w:val="6FAF7677"/>
    <w:rsid w:val="6FB92C12"/>
    <w:rsid w:val="6FBAEB2A"/>
    <w:rsid w:val="6FBE1442"/>
    <w:rsid w:val="6FC2C880"/>
    <w:rsid w:val="6FC7CE49"/>
    <w:rsid w:val="6FECC705"/>
    <w:rsid w:val="6FFBB434"/>
    <w:rsid w:val="7000DAD5"/>
    <w:rsid w:val="700328D1"/>
    <w:rsid w:val="701BB732"/>
    <w:rsid w:val="701F3DA2"/>
    <w:rsid w:val="70231364"/>
    <w:rsid w:val="7023ACC4"/>
    <w:rsid w:val="702B703D"/>
    <w:rsid w:val="703082A4"/>
    <w:rsid w:val="7030F509"/>
    <w:rsid w:val="703F3DD1"/>
    <w:rsid w:val="7050845C"/>
    <w:rsid w:val="705ACE6D"/>
    <w:rsid w:val="70841D2C"/>
    <w:rsid w:val="70A73C6E"/>
    <w:rsid w:val="70AFD691"/>
    <w:rsid w:val="70C5E501"/>
    <w:rsid w:val="70CF0996"/>
    <w:rsid w:val="70ECA7F4"/>
    <w:rsid w:val="7115EA83"/>
    <w:rsid w:val="712E4520"/>
    <w:rsid w:val="7133435E"/>
    <w:rsid w:val="713E5910"/>
    <w:rsid w:val="716D77EA"/>
    <w:rsid w:val="718B35D7"/>
    <w:rsid w:val="718F0BC3"/>
    <w:rsid w:val="7193DC01"/>
    <w:rsid w:val="719B6C38"/>
    <w:rsid w:val="71A96CAD"/>
    <w:rsid w:val="71B5B97C"/>
    <w:rsid w:val="71BEF454"/>
    <w:rsid w:val="71CC5305"/>
    <w:rsid w:val="71ECD6E1"/>
    <w:rsid w:val="71EE76E5"/>
    <w:rsid w:val="71FBB842"/>
    <w:rsid w:val="71FCDFC9"/>
    <w:rsid w:val="71FFECFC"/>
    <w:rsid w:val="72175C17"/>
    <w:rsid w:val="721E2821"/>
    <w:rsid w:val="723061BB"/>
    <w:rsid w:val="72324A1E"/>
    <w:rsid w:val="723AB36C"/>
    <w:rsid w:val="725287BE"/>
    <w:rsid w:val="728B6F8A"/>
    <w:rsid w:val="72A9E2F3"/>
    <w:rsid w:val="72B065CE"/>
    <w:rsid w:val="72C71919"/>
    <w:rsid w:val="730866EB"/>
    <w:rsid w:val="731F35F0"/>
    <w:rsid w:val="73541802"/>
    <w:rsid w:val="735DC34B"/>
    <w:rsid w:val="73624C02"/>
    <w:rsid w:val="73782C2B"/>
    <w:rsid w:val="737BCD48"/>
    <w:rsid w:val="737D3637"/>
    <w:rsid w:val="7382810E"/>
    <w:rsid w:val="738A2BDD"/>
    <w:rsid w:val="73905529"/>
    <w:rsid w:val="7393DC1C"/>
    <w:rsid w:val="739772FF"/>
    <w:rsid w:val="73A77BE9"/>
    <w:rsid w:val="73BB8B5D"/>
    <w:rsid w:val="73C35FD5"/>
    <w:rsid w:val="73C4EC3F"/>
    <w:rsid w:val="73CC321C"/>
    <w:rsid w:val="73D12380"/>
    <w:rsid w:val="73D54B8B"/>
    <w:rsid w:val="73DB247B"/>
    <w:rsid w:val="73E0EF2B"/>
    <w:rsid w:val="73F1BC22"/>
    <w:rsid w:val="73F2C511"/>
    <w:rsid w:val="73FA9AFC"/>
    <w:rsid w:val="74189C23"/>
    <w:rsid w:val="742BA241"/>
    <w:rsid w:val="74648247"/>
    <w:rsid w:val="74650EF6"/>
    <w:rsid w:val="74811289"/>
    <w:rsid w:val="749186CC"/>
    <w:rsid w:val="74943232"/>
    <w:rsid w:val="74B7B03E"/>
    <w:rsid w:val="74C0A38C"/>
    <w:rsid w:val="74C72734"/>
    <w:rsid w:val="74D3CF91"/>
    <w:rsid w:val="74D83136"/>
    <w:rsid w:val="750AFFAA"/>
    <w:rsid w:val="7510987B"/>
    <w:rsid w:val="7529DF7F"/>
    <w:rsid w:val="7547E27D"/>
    <w:rsid w:val="75490003"/>
    <w:rsid w:val="75562D58"/>
    <w:rsid w:val="75622250"/>
    <w:rsid w:val="75803F9D"/>
    <w:rsid w:val="7588A962"/>
    <w:rsid w:val="75A8F0BC"/>
    <w:rsid w:val="75BA1CF9"/>
    <w:rsid w:val="75BE87A6"/>
    <w:rsid w:val="75E9FA18"/>
    <w:rsid w:val="7648CEC9"/>
    <w:rsid w:val="7656306A"/>
    <w:rsid w:val="76CB2BC5"/>
    <w:rsid w:val="76D5A8F4"/>
    <w:rsid w:val="7703D2DE"/>
    <w:rsid w:val="770B5AC1"/>
    <w:rsid w:val="7716C14A"/>
    <w:rsid w:val="771E1DFA"/>
    <w:rsid w:val="772666A0"/>
    <w:rsid w:val="77273FDA"/>
    <w:rsid w:val="7769D9F6"/>
    <w:rsid w:val="7779B7DA"/>
    <w:rsid w:val="777F3427"/>
    <w:rsid w:val="778080F9"/>
    <w:rsid w:val="778CBD24"/>
    <w:rsid w:val="77973AF5"/>
    <w:rsid w:val="77A50B88"/>
    <w:rsid w:val="77A7ABC6"/>
    <w:rsid w:val="77B47D49"/>
    <w:rsid w:val="77B593D6"/>
    <w:rsid w:val="77C0D23A"/>
    <w:rsid w:val="77C9F5CD"/>
    <w:rsid w:val="77F8BCA7"/>
    <w:rsid w:val="7835757F"/>
    <w:rsid w:val="784A3695"/>
    <w:rsid w:val="78550960"/>
    <w:rsid w:val="786FEE52"/>
    <w:rsid w:val="787BE0D9"/>
    <w:rsid w:val="7886724C"/>
    <w:rsid w:val="788DB476"/>
    <w:rsid w:val="788E7DF4"/>
    <w:rsid w:val="789EB01E"/>
    <w:rsid w:val="78B33EA5"/>
    <w:rsid w:val="78B3A509"/>
    <w:rsid w:val="78B90763"/>
    <w:rsid w:val="78DC7C91"/>
    <w:rsid w:val="78E8D090"/>
    <w:rsid w:val="78FA3EDA"/>
    <w:rsid w:val="790227C8"/>
    <w:rsid w:val="7913DCF7"/>
    <w:rsid w:val="791ED8E4"/>
    <w:rsid w:val="79295B0D"/>
    <w:rsid w:val="792FA3F6"/>
    <w:rsid w:val="793A3F14"/>
    <w:rsid w:val="795CE66B"/>
    <w:rsid w:val="7975A598"/>
    <w:rsid w:val="798367CE"/>
    <w:rsid w:val="798545C3"/>
    <w:rsid w:val="7988B894"/>
    <w:rsid w:val="7995DDE1"/>
    <w:rsid w:val="799E8596"/>
    <w:rsid w:val="79B613FB"/>
    <w:rsid w:val="79BA8513"/>
    <w:rsid w:val="79C0CA01"/>
    <w:rsid w:val="79C912DB"/>
    <w:rsid w:val="79F51639"/>
    <w:rsid w:val="79F6218A"/>
    <w:rsid w:val="7A078CB8"/>
    <w:rsid w:val="7A27F114"/>
    <w:rsid w:val="7A3866B2"/>
    <w:rsid w:val="7A42A9CE"/>
    <w:rsid w:val="7A6C3250"/>
    <w:rsid w:val="7A7CB681"/>
    <w:rsid w:val="7A9A4D30"/>
    <w:rsid w:val="7AAC289E"/>
    <w:rsid w:val="7AB8617F"/>
    <w:rsid w:val="7AC0F576"/>
    <w:rsid w:val="7AEA1734"/>
    <w:rsid w:val="7AF9A9EC"/>
    <w:rsid w:val="7B185A6A"/>
    <w:rsid w:val="7B18AD94"/>
    <w:rsid w:val="7B1B4409"/>
    <w:rsid w:val="7B1FA82A"/>
    <w:rsid w:val="7B36F509"/>
    <w:rsid w:val="7B3DF943"/>
    <w:rsid w:val="7B521F9D"/>
    <w:rsid w:val="7B6B53B0"/>
    <w:rsid w:val="7B7B6F4B"/>
    <w:rsid w:val="7B9165F6"/>
    <w:rsid w:val="7BABD470"/>
    <w:rsid w:val="7BB0E074"/>
    <w:rsid w:val="7BC3C175"/>
    <w:rsid w:val="7BD85E6D"/>
    <w:rsid w:val="7BE9C841"/>
    <w:rsid w:val="7BEFB6B7"/>
    <w:rsid w:val="7BFAE135"/>
    <w:rsid w:val="7C04756F"/>
    <w:rsid w:val="7C0DA2CF"/>
    <w:rsid w:val="7C1853D9"/>
    <w:rsid w:val="7C1A4CBF"/>
    <w:rsid w:val="7C253949"/>
    <w:rsid w:val="7C25D8E5"/>
    <w:rsid w:val="7C2B64C8"/>
    <w:rsid w:val="7C35341B"/>
    <w:rsid w:val="7C4908F7"/>
    <w:rsid w:val="7C515D19"/>
    <w:rsid w:val="7C638AC7"/>
    <w:rsid w:val="7C660475"/>
    <w:rsid w:val="7C7F75BD"/>
    <w:rsid w:val="7C8FD1C0"/>
    <w:rsid w:val="7CA70539"/>
    <w:rsid w:val="7CBAA684"/>
    <w:rsid w:val="7CBF9349"/>
    <w:rsid w:val="7CD5E126"/>
    <w:rsid w:val="7CDE9D44"/>
    <w:rsid w:val="7CFC9BC1"/>
    <w:rsid w:val="7D32BB00"/>
    <w:rsid w:val="7D430751"/>
    <w:rsid w:val="7D5EB27B"/>
    <w:rsid w:val="7D6E48DC"/>
    <w:rsid w:val="7D78AC30"/>
    <w:rsid w:val="7D8F52FC"/>
    <w:rsid w:val="7DCCA064"/>
    <w:rsid w:val="7DCE7548"/>
    <w:rsid w:val="7DF39FCB"/>
    <w:rsid w:val="7E105635"/>
    <w:rsid w:val="7E2CB0F4"/>
    <w:rsid w:val="7E34C0C7"/>
    <w:rsid w:val="7E404469"/>
    <w:rsid w:val="7E672896"/>
    <w:rsid w:val="7E73E302"/>
    <w:rsid w:val="7E77FD69"/>
    <w:rsid w:val="7E79F2C2"/>
    <w:rsid w:val="7E960B69"/>
    <w:rsid w:val="7EA0A73F"/>
    <w:rsid w:val="7EA71AA6"/>
    <w:rsid w:val="7EEA23E7"/>
    <w:rsid w:val="7EF0348A"/>
    <w:rsid w:val="7F288E81"/>
    <w:rsid w:val="7F57F545"/>
    <w:rsid w:val="7F693CF0"/>
    <w:rsid w:val="7F82DB0F"/>
    <w:rsid w:val="7F84CC94"/>
    <w:rsid w:val="7F8C269B"/>
    <w:rsid w:val="7F8FA2B1"/>
    <w:rsid w:val="7F97B448"/>
    <w:rsid w:val="7FA092E8"/>
    <w:rsid w:val="7FD850BE"/>
    <w:rsid w:val="7FE10903"/>
    <w:rsid w:val="7FE90AB2"/>
    <w:rsid w:val="7FF46F34"/>
    <w:rsid w:val="7FFA1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91C07"/>
  <w15:chartTrackingRefBased/>
  <w15:docId w15:val="{A38CF095-5497-42C5-8498-D6567D96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3C6E"/>
    <w:rPr>
      <w:rFonts w:asciiTheme="majorHAnsi" w:hAnsiTheme="majorHAnsi"/>
    </w:rPr>
  </w:style>
  <w:style w:type="paragraph" w:styleId="Heading1">
    <w:name w:val="heading 1"/>
    <w:basedOn w:val="Normal"/>
    <w:next w:val="Normal"/>
    <w:link w:val="Heading1Char"/>
    <w:uiPriority w:val="9"/>
    <w:qFormat/>
    <w:rsid w:val="1C6E2B98"/>
    <w:pPr>
      <w:outlineLvl w:val="0"/>
    </w:pPr>
    <w:rPr>
      <w:rFonts w:ascii="Segoe UI" w:hAnsi="Segoe UI" w:eastAsia="Segoe UI" w:cs="Segoe UI"/>
      <w:color w:val="003C56"/>
      <w:sz w:val="36"/>
      <w:szCs w:val="36"/>
    </w:rPr>
  </w:style>
  <w:style w:type="paragraph" w:styleId="Heading2">
    <w:name w:val="heading 2"/>
    <w:basedOn w:val="Heading1"/>
    <w:next w:val="Normal"/>
    <w:link w:val="Heading2Char"/>
    <w:uiPriority w:val="9"/>
    <w:unhideWhenUsed/>
    <w:qFormat/>
    <w:rsid w:val="1C6E2B98"/>
    <w:pPr>
      <w:outlineLvl w:val="1"/>
    </w:pPr>
    <w:rPr>
      <w:color w:val="007EA3" w:themeColor="accent2"/>
      <w:sz w:val="26"/>
      <w:szCs w:val="26"/>
    </w:rPr>
  </w:style>
  <w:style w:type="paragraph" w:styleId="Heading3">
    <w:name w:val="heading 3"/>
    <w:basedOn w:val="Heading2"/>
    <w:next w:val="Normal"/>
    <w:link w:val="Heading3Char"/>
    <w:uiPriority w:val="9"/>
    <w:unhideWhenUsed/>
    <w:qFormat/>
    <w:rsid w:val="004369BC"/>
    <w:pPr>
      <w:keepNext/>
      <w:keepLines/>
      <w:outlineLvl w:val="2"/>
    </w:pPr>
    <w:rPr>
      <w:rFonts w:eastAsiaTheme="majorEastAsia" w:cstheme="majorBidi"/>
      <w:bCs/>
      <w:color w:val="005172" w:themeColor="accent1"/>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73D1B"/>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3D1B"/>
  </w:style>
  <w:style w:type="paragraph" w:styleId="Footer">
    <w:name w:val="footer"/>
    <w:basedOn w:val="Normal"/>
    <w:link w:val="FooterChar"/>
    <w:uiPriority w:val="99"/>
    <w:unhideWhenUsed/>
    <w:rsid w:val="00B73D1B"/>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3D1B"/>
  </w:style>
  <w:style w:type="character" w:styleId="Heading1Char" w:customStyle="1">
    <w:name w:val="Heading 1 Char"/>
    <w:link w:val="Heading1"/>
    <w:uiPriority w:val="9"/>
    <w:rsid w:val="1C6E2B98"/>
    <w:rPr>
      <w:rFonts w:ascii="Segoe UI" w:hAnsi="Segoe UI" w:eastAsia="Segoe UI" w:cs="Segoe UI"/>
      <w:b w:val="0"/>
      <w:bCs w:val="0"/>
      <w:i w:val="0"/>
      <w:iCs w:val="0"/>
      <w:caps w:val="0"/>
      <w:smallCaps w:val="0"/>
      <w:noProof w:val="0"/>
      <w:color w:val="003C56"/>
      <w:sz w:val="36"/>
      <w:szCs w:val="36"/>
      <w:lang w:val="en-US"/>
    </w:rPr>
  </w:style>
  <w:style w:type="character" w:styleId="Heading2Char" w:customStyle="1">
    <w:name w:val="Heading 2 Char"/>
    <w:basedOn w:val="DefaultParagraphFont"/>
    <w:link w:val="Heading2"/>
    <w:uiPriority w:val="9"/>
    <w:rsid w:val="00067752"/>
    <w:rPr>
      <w:rFonts w:eastAsia="MS Mincho" w:cs="Arial" w:asciiTheme="majorHAnsi" w:hAnsiTheme="majorHAnsi"/>
      <w:b/>
      <w:color w:val="007EA3" w:themeColor="accent2"/>
      <w:sz w:val="26"/>
      <w:szCs w:val="26"/>
    </w:rPr>
  </w:style>
  <w:style w:type="character" w:styleId="Heading3Char" w:customStyle="1">
    <w:name w:val="Heading 3 Char"/>
    <w:basedOn w:val="DefaultParagraphFont"/>
    <w:link w:val="Heading3"/>
    <w:uiPriority w:val="9"/>
    <w:rsid w:val="004369BC"/>
    <w:rPr>
      <w:rFonts w:asciiTheme="majorHAnsi" w:hAnsiTheme="majorHAnsi" w:eastAsiaTheme="majorEastAsia" w:cstheme="majorBidi"/>
      <w:b/>
      <w:bCs/>
      <w:color w:val="005172" w:themeColor="accent1"/>
      <w:sz w:val="24"/>
      <w:szCs w:val="32"/>
    </w:rPr>
  </w:style>
  <w:style w:type="paragraph" w:styleId="Title">
    <w:name w:val="Title"/>
    <w:basedOn w:val="Normal"/>
    <w:next w:val="Normal"/>
    <w:link w:val="TitleChar"/>
    <w:uiPriority w:val="10"/>
    <w:qFormat/>
    <w:rsid w:val="1C6E2B98"/>
    <w:pPr>
      <w:spacing w:before="480" w:after="0" w:line="276" w:lineRule="auto"/>
    </w:pPr>
    <w:rPr>
      <w:rFonts w:ascii="Segoe UI Light" w:hAnsi="Segoe UI Light" w:eastAsia="Segoe UI Light" w:cs="Segoe UI Light"/>
      <w:color w:val="005172" w:themeColor="accent1"/>
      <w:sz w:val="48"/>
      <w:szCs w:val="48"/>
    </w:rPr>
  </w:style>
  <w:style w:type="character" w:styleId="TitleChar" w:customStyle="1">
    <w:name w:val="Title Char"/>
    <w:basedOn w:val="DefaultParagraphFont"/>
    <w:link w:val="Title"/>
    <w:uiPriority w:val="10"/>
    <w:rsid w:val="1C6E2B98"/>
    <w:rPr>
      <w:rFonts w:ascii="Segoe UI Light" w:hAnsi="Segoe UI Light" w:eastAsia="Segoe UI Light" w:cs="Segoe UI Light"/>
      <w:b w:val="0"/>
      <w:bCs w:val="0"/>
      <w:color w:val="005172" w:themeColor="accent1"/>
      <w:sz w:val="48"/>
      <w:szCs w:val="48"/>
    </w:rPr>
  </w:style>
  <w:style w:type="character" w:styleId="Hyperlink">
    <w:name w:val="Hyperlink"/>
    <w:basedOn w:val="DefaultParagraphFont"/>
    <w:uiPriority w:val="99"/>
    <w:unhideWhenUsed/>
    <w:rsid w:val="004369BC"/>
    <w:rPr>
      <w:color w:val="007EA3" w:themeColor="hyperlink"/>
      <w:u w:val="single"/>
    </w:rPr>
  </w:style>
  <w:style w:type="paragraph" w:styleId="TOCHeading">
    <w:name w:val="TOC Heading"/>
    <w:basedOn w:val="Heading1"/>
    <w:next w:val="Normal"/>
    <w:uiPriority w:val="39"/>
    <w:unhideWhenUsed/>
    <w:qFormat/>
    <w:rsid w:val="1C6E2B98"/>
    <w:pPr>
      <w:keepNext/>
      <w:keepLines/>
      <w:spacing w:before="240"/>
    </w:pPr>
    <w:rPr>
      <w:rFonts w:eastAsiaTheme="majorEastAsia" w:cstheme="majorBidi"/>
      <w:sz w:val="32"/>
      <w:szCs w:val="32"/>
    </w:rPr>
  </w:style>
  <w:style w:type="paragraph" w:styleId="TOC1">
    <w:name w:val="toc 1"/>
    <w:basedOn w:val="Normal"/>
    <w:next w:val="Normal"/>
    <w:autoRedefine/>
    <w:uiPriority w:val="39"/>
    <w:unhideWhenUsed/>
    <w:rsid w:val="004369BC"/>
    <w:pPr>
      <w:spacing w:after="100" w:line="276" w:lineRule="auto"/>
    </w:pPr>
    <w:rPr>
      <w:rFonts w:ascii="Arial" w:hAnsi="Arial" w:eastAsia="MS Mincho" w:cs="Arial"/>
      <w:sz w:val="24"/>
      <w:szCs w:val="24"/>
    </w:rPr>
  </w:style>
  <w:style w:type="paragraph" w:styleId="TOC2">
    <w:name w:val="toc 2"/>
    <w:basedOn w:val="Normal"/>
    <w:next w:val="Normal"/>
    <w:autoRedefine/>
    <w:uiPriority w:val="39"/>
    <w:unhideWhenUsed/>
    <w:rsid w:val="003A64E7"/>
    <w:pPr>
      <w:tabs>
        <w:tab w:val="right" w:leader="dot" w:pos="10800"/>
      </w:tabs>
      <w:spacing w:after="100" w:line="276" w:lineRule="auto"/>
      <w:ind w:left="240"/>
    </w:pPr>
    <w:rPr>
      <w:rFonts w:ascii="Arial" w:hAnsi="Arial" w:eastAsia="MS Mincho" w:cs="Arial"/>
      <w:sz w:val="24"/>
      <w:szCs w:val="24"/>
    </w:rPr>
  </w:style>
  <w:style w:type="paragraph" w:styleId="RevisionDate" w:customStyle="1">
    <w:name w:val="Revision Date"/>
    <w:basedOn w:val="Normal"/>
    <w:next w:val="Normal"/>
    <w:qFormat/>
    <w:rsid w:val="004369BC"/>
    <w:pPr>
      <w:spacing w:after="0" w:line="276" w:lineRule="auto"/>
      <w:jc w:val="center"/>
    </w:pPr>
    <w:rPr>
      <w:rFonts w:eastAsia="MS Mincho" w:cs="Arial"/>
      <w:color w:val="4E5157" w:themeColor="text2"/>
      <w:sz w:val="26"/>
      <w:szCs w:val="24"/>
    </w:rPr>
  </w:style>
  <w:style w:type="paragraph" w:styleId="Version" w:customStyle="1">
    <w:name w:val="Version"/>
    <w:basedOn w:val="RevisionDate"/>
    <w:qFormat/>
    <w:rsid w:val="004369BC"/>
    <w:pPr>
      <w:suppressAutoHyphens/>
      <w:jc w:val="left"/>
    </w:pPr>
    <w:rPr>
      <w:b/>
      <w:color w:val="808080" w:themeColor="background1" w:themeShade="80"/>
      <w:szCs w:val="26"/>
    </w:rPr>
  </w:style>
  <w:style w:type="character" w:styleId="PlaceholderText">
    <w:name w:val="Placeholder Text"/>
    <w:basedOn w:val="DefaultParagraphFont"/>
    <w:uiPriority w:val="99"/>
    <w:semiHidden/>
    <w:rsid w:val="004369BC"/>
    <w:rPr>
      <w:color w:val="808080"/>
    </w:rPr>
  </w:style>
  <w:style w:type="character" w:styleId="UnresolvedMention">
    <w:name w:val="Unresolved Mention"/>
    <w:basedOn w:val="DefaultParagraphFont"/>
    <w:uiPriority w:val="99"/>
    <w:semiHidden/>
    <w:unhideWhenUsed/>
    <w:rsid w:val="00852BE3"/>
    <w:rPr>
      <w:color w:val="605E5C"/>
      <w:shd w:val="clear" w:color="auto" w:fill="E1DFDD"/>
    </w:rPr>
  </w:style>
  <w:style w:type="paragraph" w:styleId="ListParagraph">
    <w:name w:val="List Paragraph"/>
    <w:basedOn w:val="Normal"/>
    <w:uiPriority w:val="34"/>
    <w:qFormat/>
    <w:rsid w:val="00FE410B"/>
    <w:pPr>
      <w:ind w:left="720"/>
      <w:contextualSpacing/>
    </w:pPr>
  </w:style>
  <w:style w:type="paragraph" w:styleId="NormalWeb">
    <w:name w:val="Normal (Web)"/>
    <w:basedOn w:val="Normal"/>
    <w:uiPriority w:val="99"/>
    <w:semiHidden/>
    <w:unhideWhenUsed/>
    <w:rsid w:val="004B22BB"/>
    <w:pPr>
      <w:spacing w:before="100" w:beforeAutospacing="1" w:after="100" w:afterAutospacing="1" w:line="240" w:lineRule="auto"/>
    </w:pPr>
    <w:rPr>
      <w:rFonts w:ascii="Times New Roman" w:hAnsi="Times New Roman" w:eastAsia="Times New Roman" w:cs="Times New Roman"/>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Theme="majorHAnsi" w:hAnsiTheme="majorHAns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F5E69"/>
    <w:pPr>
      <w:spacing w:after="0" w:line="240" w:lineRule="auto"/>
    </w:pPr>
    <w:rPr>
      <w:rFonts w:asciiTheme="majorHAnsi" w:hAnsiTheme="majorHAnsi"/>
    </w:rPr>
  </w:style>
  <w:style w:type="paragraph" w:styleId="CommentSubject">
    <w:name w:val="annotation subject"/>
    <w:basedOn w:val="CommentText"/>
    <w:next w:val="CommentText"/>
    <w:link w:val="CommentSubjectChar"/>
    <w:uiPriority w:val="99"/>
    <w:semiHidden/>
    <w:unhideWhenUsed/>
    <w:rsid w:val="00E82484"/>
    <w:rPr>
      <w:b/>
      <w:bCs/>
    </w:rPr>
  </w:style>
  <w:style w:type="character" w:styleId="CommentSubjectChar" w:customStyle="1">
    <w:name w:val="Comment Subject Char"/>
    <w:basedOn w:val="CommentTextChar"/>
    <w:link w:val="CommentSubject"/>
    <w:uiPriority w:val="99"/>
    <w:semiHidden/>
    <w:rsid w:val="00E82484"/>
    <w:rPr>
      <w:rFonts w:asciiTheme="majorHAnsi" w:hAnsiTheme="majorHAnsi"/>
      <w:b/>
      <w:bCs/>
      <w:sz w:val="20"/>
      <w:szCs w:val="20"/>
    </w:rPr>
  </w:style>
  <w:style w:type="character" w:styleId="Mention">
    <w:name w:val="Mention"/>
    <w:basedOn w:val="DefaultParagraphFont"/>
    <w:uiPriority w:val="99"/>
    <w:unhideWhenUsed/>
    <w:rsid w:val="00F3055C"/>
    <w:rPr>
      <w:color w:val="2B579A"/>
      <w:shd w:val="clear" w:color="auto" w:fill="E1DFDD"/>
    </w:rPr>
  </w:style>
  <w:style w:type="paragraph" w:styleId="contentpasted1" w:customStyle="1">
    <w:name w:val="contentpasted1"/>
    <w:basedOn w:val="Normal"/>
    <w:rsid w:val="00E962D1"/>
    <w:pPr>
      <w:spacing w:before="100" w:beforeAutospacing="1" w:after="100" w:afterAutospacing="1" w:line="240" w:lineRule="auto"/>
    </w:pPr>
    <w:rPr>
      <w:rFonts w:ascii="Calibri" w:hAnsi="Calibri" w:cs="Calibri"/>
    </w:rPr>
  </w:style>
  <w:style w:type="character" w:styleId="FollowedHyperlink">
    <w:name w:val="FollowedHyperlink"/>
    <w:basedOn w:val="DefaultParagraphFont"/>
    <w:uiPriority w:val="99"/>
    <w:semiHidden/>
    <w:unhideWhenUsed/>
    <w:rsid w:val="005F24C1"/>
    <w:rPr>
      <w:color w:val="0051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45B44048"/>
    <w:rPr>
      <w:rFonts w:asciiTheme="minorHAnsi" w:hAnsiTheme="minorHAnsi"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4834">
      <w:bodyDiv w:val="1"/>
      <w:marLeft w:val="0"/>
      <w:marRight w:val="0"/>
      <w:marTop w:val="0"/>
      <w:marBottom w:val="0"/>
      <w:divBdr>
        <w:top w:val="none" w:sz="0" w:space="0" w:color="auto"/>
        <w:left w:val="none" w:sz="0" w:space="0" w:color="auto"/>
        <w:bottom w:val="none" w:sz="0" w:space="0" w:color="auto"/>
        <w:right w:val="none" w:sz="0" w:space="0" w:color="auto"/>
      </w:divBdr>
      <w:divsChild>
        <w:div w:id="837040889">
          <w:marLeft w:val="374"/>
          <w:marRight w:val="0"/>
          <w:marTop w:val="360"/>
          <w:marBottom w:val="120"/>
          <w:divBdr>
            <w:top w:val="none" w:sz="0" w:space="0" w:color="auto"/>
            <w:left w:val="none" w:sz="0" w:space="0" w:color="auto"/>
            <w:bottom w:val="none" w:sz="0" w:space="0" w:color="auto"/>
            <w:right w:val="none" w:sz="0" w:space="0" w:color="auto"/>
          </w:divBdr>
        </w:div>
        <w:div w:id="1052845772">
          <w:marLeft w:val="374"/>
          <w:marRight w:val="0"/>
          <w:marTop w:val="360"/>
          <w:marBottom w:val="120"/>
          <w:divBdr>
            <w:top w:val="none" w:sz="0" w:space="0" w:color="auto"/>
            <w:left w:val="none" w:sz="0" w:space="0" w:color="auto"/>
            <w:bottom w:val="none" w:sz="0" w:space="0" w:color="auto"/>
            <w:right w:val="none" w:sz="0" w:space="0" w:color="auto"/>
          </w:divBdr>
        </w:div>
        <w:div w:id="1158036676">
          <w:marLeft w:val="374"/>
          <w:marRight w:val="0"/>
          <w:marTop w:val="360"/>
          <w:marBottom w:val="120"/>
          <w:divBdr>
            <w:top w:val="none" w:sz="0" w:space="0" w:color="auto"/>
            <w:left w:val="none" w:sz="0" w:space="0" w:color="auto"/>
            <w:bottom w:val="none" w:sz="0" w:space="0" w:color="auto"/>
            <w:right w:val="none" w:sz="0" w:space="0" w:color="auto"/>
          </w:divBdr>
        </w:div>
        <w:div w:id="1917743579">
          <w:marLeft w:val="374"/>
          <w:marRight w:val="0"/>
          <w:marTop w:val="360"/>
          <w:marBottom w:val="120"/>
          <w:divBdr>
            <w:top w:val="none" w:sz="0" w:space="0" w:color="auto"/>
            <w:left w:val="none" w:sz="0" w:space="0" w:color="auto"/>
            <w:bottom w:val="none" w:sz="0" w:space="0" w:color="auto"/>
            <w:right w:val="none" w:sz="0" w:space="0" w:color="auto"/>
          </w:divBdr>
        </w:div>
        <w:div w:id="2138377815">
          <w:marLeft w:val="374"/>
          <w:marRight w:val="0"/>
          <w:marTop w:val="360"/>
          <w:marBottom w:val="120"/>
          <w:divBdr>
            <w:top w:val="none" w:sz="0" w:space="0" w:color="auto"/>
            <w:left w:val="none" w:sz="0" w:space="0" w:color="auto"/>
            <w:bottom w:val="none" w:sz="0" w:space="0" w:color="auto"/>
            <w:right w:val="none" w:sz="0" w:space="0" w:color="auto"/>
          </w:divBdr>
        </w:div>
      </w:divsChild>
    </w:div>
    <w:div w:id="81225117">
      <w:bodyDiv w:val="1"/>
      <w:marLeft w:val="0"/>
      <w:marRight w:val="0"/>
      <w:marTop w:val="0"/>
      <w:marBottom w:val="0"/>
      <w:divBdr>
        <w:top w:val="none" w:sz="0" w:space="0" w:color="auto"/>
        <w:left w:val="none" w:sz="0" w:space="0" w:color="auto"/>
        <w:bottom w:val="none" w:sz="0" w:space="0" w:color="auto"/>
        <w:right w:val="none" w:sz="0" w:space="0" w:color="auto"/>
      </w:divBdr>
    </w:div>
    <w:div w:id="477037996">
      <w:bodyDiv w:val="1"/>
      <w:marLeft w:val="0"/>
      <w:marRight w:val="0"/>
      <w:marTop w:val="0"/>
      <w:marBottom w:val="0"/>
      <w:divBdr>
        <w:top w:val="none" w:sz="0" w:space="0" w:color="auto"/>
        <w:left w:val="none" w:sz="0" w:space="0" w:color="auto"/>
        <w:bottom w:val="none" w:sz="0" w:space="0" w:color="auto"/>
        <w:right w:val="none" w:sz="0" w:space="0" w:color="auto"/>
      </w:divBdr>
    </w:div>
    <w:div w:id="1182161038">
      <w:bodyDiv w:val="1"/>
      <w:marLeft w:val="0"/>
      <w:marRight w:val="0"/>
      <w:marTop w:val="0"/>
      <w:marBottom w:val="0"/>
      <w:divBdr>
        <w:top w:val="none" w:sz="0" w:space="0" w:color="auto"/>
        <w:left w:val="none" w:sz="0" w:space="0" w:color="auto"/>
        <w:bottom w:val="none" w:sz="0" w:space="0" w:color="auto"/>
        <w:right w:val="none" w:sz="0" w:space="0" w:color="auto"/>
      </w:divBdr>
    </w:div>
    <w:div w:id="1869105369">
      <w:bodyDiv w:val="1"/>
      <w:marLeft w:val="0"/>
      <w:marRight w:val="0"/>
      <w:marTop w:val="0"/>
      <w:marBottom w:val="0"/>
      <w:divBdr>
        <w:top w:val="none" w:sz="0" w:space="0" w:color="auto"/>
        <w:left w:val="none" w:sz="0" w:space="0" w:color="auto"/>
        <w:bottom w:val="none" w:sz="0" w:space="0" w:color="auto"/>
        <w:right w:val="none" w:sz="0" w:space="0" w:color="auto"/>
      </w:divBdr>
    </w:div>
    <w:div w:id="2039886438">
      <w:bodyDiv w:val="1"/>
      <w:marLeft w:val="0"/>
      <w:marRight w:val="0"/>
      <w:marTop w:val="0"/>
      <w:marBottom w:val="0"/>
      <w:divBdr>
        <w:top w:val="none" w:sz="0" w:space="0" w:color="auto"/>
        <w:left w:val="none" w:sz="0" w:space="0" w:color="auto"/>
        <w:bottom w:val="none" w:sz="0" w:space="0" w:color="auto"/>
        <w:right w:val="none" w:sz="0" w:space="0" w:color="auto"/>
      </w:divBdr>
    </w:div>
    <w:div w:id="2069381490">
      <w:bodyDiv w:val="1"/>
      <w:marLeft w:val="0"/>
      <w:marRight w:val="0"/>
      <w:marTop w:val="0"/>
      <w:marBottom w:val="0"/>
      <w:divBdr>
        <w:top w:val="none" w:sz="0" w:space="0" w:color="auto"/>
        <w:left w:val="none" w:sz="0" w:space="0" w:color="auto"/>
        <w:bottom w:val="none" w:sz="0" w:space="0" w:color="auto"/>
        <w:right w:val="none" w:sz="0" w:space="0" w:color="auto"/>
      </w:divBdr>
    </w:div>
    <w:div w:id="20982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no-reply@advarracloud.com" TargetMode="External" Id="rId13" /><Relationship Type="http://schemas.openxmlformats.org/officeDocument/2006/relationships/hyperlink" Target="https://one.advarracloud.com/" TargetMode="External" Id="rId21" /><Relationship Type="http://schemas.openxmlformats.org/officeDocument/2006/relationships/header" Target="header3.xml" Id="rId34" /><Relationship Type="http://schemas.openxmlformats.org/officeDocument/2006/relationships/styles" Target="styles.xml" Id="rId7" /><Relationship Type="http://schemas.openxmlformats.org/officeDocument/2006/relationships/hyperlink" Target="https://one.advarracloud.com/" TargetMode="External" Id="rId12" /><Relationship Type="http://schemas.openxmlformats.org/officeDocument/2006/relationships/hyperlink" Target="https://advarra.navattic.com/iv4w0z50?g=cmt320oig004o04kz6dlveakt&amp;s=0" TargetMode="External" Id="rId25" /><Relationship Type="http://schemas.openxmlformats.org/officeDocument/2006/relationships/footer" Target="footer2.xml" Id="rId33" /><Relationship Type="http://schemas.microsoft.com/office/2019/05/relationships/documenttasks" Target="documenttasks/documenttasks1.xml" Id="rId38" /><Relationship Type="http://schemas.openxmlformats.org/officeDocument/2006/relationships/customXml" Target="../customXml/item2.xml" Id="rId2" /><Relationship Type="http://schemas.openxmlformats.org/officeDocument/2006/relationships/hyperlink" Target="mailto:support-CIRBI@advarra.com" TargetMode="External" Id="rId20" /><Relationship Type="http://schemas.openxmlformats.org/officeDocument/2006/relationships/hyperlink" Target="mailto:support-CIRBI@advarra.com"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login.advarracloud.com/" TargetMode="External" Id="rId24" /><Relationship Type="http://schemas.openxmlformats.org/officeDocument/2006/relationships/footer" Target="footer1.xml" Id="rId32" /><Relationship Type="http://schemas.openxmlformats.org/officeDocument/2006/relationships/theme" Target="theme/theme1.xml" Id="rId37" /><Relationship Type="http://schemas.openxmlformats.org/officeDocument/2006/relationships/customXml" Target="../customXml/item5.xml" Id="rId5" /><Relationship Type="http://schemas.openxmlformats.org/officeDocument/2006/relationships/hyperlink" Target="https://login.advarracloud.com/" TargetMode="External" Id="rId15" /><Relationship Type="http://schemas.openxmlformats.org/officeDocument/2006/relationships/image" Target="media/image2.png" Id="rId23" /><Relationship Type="http://schemas.openxmlformats.org/officeDocument/2006/relationships/fontTable" Target="fontTable.xml" Id="rId36" /><Relationship Type="http://schemas.openxmlformats.org/officeDocument/2006/relationships/footnotes" Target="footnotes.xml" Id="rId10" /><Relationship Type="http://schemas.openxmlformats.org/officeDocument/2006/relationships/header" Target="header2.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png" Id="rId14" /><Relationship Type="http://schemas.openxmlformats.org/officeDocument/2006/relationships/hyperlink" Target="mailto:no-reply@advarracloud.com" TargetMode="External" Id="rId22" /><Relationship Type="http://schemas.openxmlformats.org/officeDocument/2006/relationships/header" Target="header1.xml" Id="rId30" /><Relationship Type="http://schemas.openxmlformats.org/officeDocument/2006/relationships/footer" Target="footer3.xml" Id="rId35"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hyperlink" Target="https://advarra.navattic.com/iv4w0z50?g=cmt320oig004o04kz6dlveakt&amp;s=0" TargetMode="External" Id="R2fd5081555734f73" /><Relationship Type="http://schemas.openxmlformats.org/officeDocument/2006/relationships/hyperlink" Target="https://documentation.advarra.com/hc/en-us/articles/38668924296215-Advarra-SSO" TargetMode="External" Id="R7729f459b9f04a90" /><Relationship Type="http://schemas.openxmlformats.org/officeDocument/2006/relationships/hyperlink" Target="https://support.advarracloud.com/" TargetMode="External" Id="R886c91b3ccc245de" /><Relationship Type="http://schemas.openxmlformats.org/officeDocument/2006/relationships/hyperlink" Target="https://login.advarracloud.com/" TargetMode="External" Id="R3c0ca040442d4eaa" /><Relationship Type="http://schemas.openxmlformats.org/officeDocument/2006/relationships/hyperlink" Target="https://documentation.advarra.com/hc/en-us/articles/38668924296215-Advarra-SSO" TargetMode="External" Id="R5846397b47d8443f" /><Relationship Type="http://schemas.openxmlformats.org/officeDocument/2006/relationships/hyperlink" Target="https://support.advarracloud.com/" TargetMode="External" Id="R912aadcbd11f4394" /><Relationship Type="http://schemas.openxmlformats.org/officeDocument/2006/relationships/hyperlink" Target="https://login.advarracloud.com/" TargetMode="External" Id="Re3834fb2aabd44f1"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hellmer\Documents\Custom%20Office%20Templates\Advarra%20Word%20Template.dotx" TargetMode="External"/></Relationships>
</file>

<file path=word/documenttasks/documenttasks1.xml><?xml version="1.0" encoding="utf-8"?>
<t:Tasks xmlns:t="http://schemas.microsoft.com/office/tasks/2019/documenttasks" xmlns:oel="http://schemas.microsoft.com/office/2019/extlst">
  <t:Task id="{461BE941-FB06-44BB-B01D-2950E9F8556A}">
    <t:Anchor>
      <t:Comment id="311263054"/>
    </t:Anchor>
    <t:History>
      <t:Event id="{4D3AA877-FDAF-4CF4-8CD2-B6B08ED55A74}" time="2024-01-04T15:03:36.603Z">
        <t:Attribution userId="S::Carolyn.ORiordan@advarra.com::e0ac8e5f-c3b4-4698-819f-534d2a5182d7" userProvider="AD" userName="Carolyn O'Riordan"/>
        <t:Anchor>
          <t:Comment id="311263054"/>
        </t:Anchor>
        <t:Create/>
      </t:Event>
      <t:Event id="{47C2926D-D222-4DF7-84D0-51EE61E93487}" time="2024-01-04T15:03:36.603Z">
        <t:Attribution userId="S::Carolyn.ORiordan@advarra.com::e0ac8e5f-c3b4-4698-819f-534d2a5182d7" userProvider="AD" userName="Carolyn O'Riordan"/>
        <t:Anchor>
          <t:Comment id="311263054"/>
        </t:Anchor>
        <t:Assign userId="S::elizabeth.mcdonough@advarra.com::bb8e832f-cdd8-48ca-914f-52989dc0c060" userProvider="AD" userName="Liz McDonough"/>
      </t:Event>
      <t:Event id="{AB5F3BC6-1E9B-4ECC-96B9-EB72EABEAA49}" time="2024-01-04T15:03:36.603Z">
        <t:Attribution userId="S::Carolyn.ORiordan@advarra.com::e0ac8e5f-c3b4-4698-819f-534d2a5182d7" userProvider="AD" userName="Carolyn O'Riordan"/>
        <t:Anchor>
          <t:Comment id="311263054"/>
        </t:Anchor>
        <t:SetTitle title="@Liz McDonough I was debating if that is a better choice here?"/>
      </t:Event>
      <t:Event id="{417C1F9C-4865-438B-8415-7348D4B89617}" time="2024-01-04T21:59:28.393Z">
        <t:Attribution userId="S::elizabeth.mcdonough@advarra.com::bb8e832f-cdd8-48ca-914f-52989dc0c060" userProvider="AD" userName="Liz McDonough"/>
        <t:Progress percentComplete="100"/>
      </t:Event>
    </t:History>
  </t:Task>
  <t:Task id="{A3DF7F71-9354-4CD3-9093-7128EC88D04F}">
    <t:Anchor>
      <t:Comment id="1329950545"/>
    </t:Anchor>
    <t:History>
      <t:Event id="{BD3876C4-C647-4FB5-8B36-0A40A26837F9}" time="2026-08-12T16:45:02.049Z">
        <t:Attribution userId="S::alyssa.helgren@advarra.com::3a0d37ce-02ad-48cc-a51b-721adff65495" userProvider="AD" userName="Alyssa Helgren"/>
        <t:Anchor>
          <t:Comment id="1259900968"/>
        </t:Anchor>
        <t:Create/>
      </t:Event>
      <t:Event id="{BD3EDA54-FB98-42C9-9768-7B9816A0D1BF}" time="2026-08-12T16:45:02.049Z">
        <t:Attribution userId="S::alyssa.helgren@advarra.com::3a0d37ce-02ad-48cc-a51b-721adff65495" userProvider="AD" userName="Alyssa Helgren"/>
        <t:Anchor>
          <t:Comment id="1259900968"/>
        </t:Anchor>
        <t:Assign userId="S::Susan.Ebert@advarra.com::cd32e075-e637-4f06-9e3a-15887d8a72ad" userProvider="AD" userName="Susan Ebert"/>
      </t:Event>
      <t:Event id="{E4A32CE9-C93E-45CE-8B32-4C2FE5CC9105}" time="2026-08-12T16:45:02.049Z">
        <t:Attribution userId="S::alyssa.helgren@advarra.com::3a0d37ce-02ad-48cc-a51b-721adff65495" userProvider="AD" userName="Alyssa Helgren"/>
        <t:Anchor>
          <t:Comment id="1259900968"/>
        </t:Anchor>
        <t:SetTitle title="I would advocate for support-cirbi@advarra.com, but @Susan Ebert this would not be after-hours support ... so not sure if you'd want two sets of info here."/>
      </t:Event>
      <t:Event id="{4D959FA9-1C39-41D1-9F58-873EFA120183}" time="2026-08-12T18:29:15.551Z">
        <t:Attribution userId="S::elizabeth.mcdonough@advarra.com::bb8e832f-cdd8-48ca-914f-52989dc0c060" userProvider="AD" userName="Liz McDonough"/>
        <t:Anchor>
          <t:Comment id="1438194059"/>
        </t:Anchor>
        <t:UnassignAll/>
      </t:Event>
      <t:Event id="{AB710C3D-1CC7-49D1-B24F-CC300ADDA005}" time="2026-08-12T18:29:15.551Z">
        <t:Attribution userId="S::elizabeth.mcdonough@advarra.com::bb8e832f-cdd8-48ca-914f-52989dc0c060" userProvider="AD" userName="Liz McDonough"/>
        <t:Anchor>
          <t:Comment id="1438194059"/>
        </t:Anchor>
        <t:Assign userId="S::alyssa.helgren@advarra.com::3a0d37ce-02ad-48cc-a51b-721adff65495" userProvider="AD" userName="Alyssa Helgren"/>
      </t:Event>
      <t:Event id="{6239A120-68F1-45AE-95F4-56C4561C9D9D}" time="2026-08-13T12:31:43.918Z">
        <t:Attribution userId="S::elizabeth.mcdonough@advarra.com::bb8e832f-cdd8-48ca-914f-52989dc0c060" userProvider="AD" userName="Liz McDonough"/>
        <t:Progress percentComplete="100"/>
      </t:Event>
    </t:History>
  </t:Task>
  <t:Task id="{0D3077B7-9B27-45BB-9221-E50DBFD14CA9}">
    <t:Anchor>
      <t:Comment id="13358257"/>
    </t:Anchor>
    <t:History>
      <t:Event id="{79141BE8-4AC6-42F4-A0D1-0D864AD44B24}" time="2024-04-22T17:00:41.761Z">
        <t:Attribution userId="S::elizabeth.mcdonough@advarra.com::bb8e832f-cdd8-48ca-914f-52989dc0c060" userProvider="AD" userName="Liz McDonough"/>
        <t:Anchor>
          <t:Comment id="1508388512"/>
        </t:Anchor>
        <t:Create/>
      </t:Event>
      <t:Event id="{1722CF45-C79B-423D-9EB0-DA66DF2FC7D9}" time="2024-04-22T17:00:41.761Z">
        <t:Attribution userId="S::elizabeth.mcdonough@advarra.com::bb8e832f-cdd8-48ca-914f-52989dc0c060" userProvider="AD" userName="Liz McDonough"/>
        <t:Anchor>
          <t:Comment id="1508388512"/>
        </t:Anchor>
        <t:Assign userId="S::natalie.hellmer@advarra.com::76c28652-77d5-404e-9fb0-95978ca7eaa1" userProvider="AD" userName="Natalie Hellmer"/>
      </t:Event>
      <t:Event id="{A581F177-B8BA-4CA2-8D5D-793A2D7E9315}" time="2024-04-22T17:00:41.761Z">
        <t:Attribution userId="S::elizabeth.mcdonough@advarra.com::bb8e832f-cdd8-48ca-914f-52989dc0c060" userProvider="AD" userName="Liz McDonough"/>
        <t:Anchor>
          <t:Comment id="1508388512"/>
        </t:Anchor>
        <t:SetTitle title="@Natalie Hellmer Are you able to update the wording in this workflow with Kate's changes?"/>
      </t:Event>
      <t:Event id="{EF67579F-2C7D-4E83-91F0-55099177CBD9}" time="2024-04-23T19:44:31.949Z">
        <t:Attribution userId="S::natalie.hellmer@advarra.com::76c28652-77d5-404e-9fb0-95978ca7eaa1" userProvider="AD" userName="Natalie Hellmer"/>
        <t:Progress percentComplete="100"/>
      </t:Event>
    </t:History>
  </t:Task>
  <t:Task id="{ED223AFA-6A5B-4681-922A-091EAC2DA5FF}">
    <t:Anchor>
      <t:Comment id="1314630289"/>
    </t:Anchor>
    <t:History>
      <t:Event id="{DD981AD6-065D-4BE5-87DE-188144279455}" time="2024-04-22T19:17:13.894Z">
        <t:Attribution userId="S::elizabeth.mcdonough@advarra.com::bb8e832f-cdd8-48ca-914f-52989dc0c060" userProvider="AD" userName="Liz McDonough"/>
        <t:Anchor>
          <t:Comment id="1314630289"/>
        </t:Anchor>
        <t:Create/>
      </t:Event>
      <t:Event id="{E9FD617A-12DB-4787-99F0-CC31C5908845}" time="2024-04-22T19:17:13.894Z">
        <t:Attribution userId="S::elizabeth.mcdonough@advarra.com::bb8e832f-cdd8-48ca-914f-52989dc0c060" userProvider="AD" userName="Liz McDonough"/>
        <t:Anchor>
          <t:Comment id="1314630289"/>
        </t:Anchor>
        <t:Assign userId="S::kate.watson@advarra.com::eeb58574-aa95-461a-af63-0e9cd57117ab" userProvider="AD" userName="Kate Watson"/>
      </t:Event>
      <t:Event id="{33FD7473-F5AC-4718-84A3-E043AD988104}" time="2024-04-22T19:17:13.894Z">
        <t:Attribution userId="S::elizabeth.mcdonough@advarra.com::bb8e832f-cdd8-48ca-914f-52989dc0c060" userProvider="AD" userName="Liz McDonough"/>
        <t:Anchor>
          <t:Comment id="1314630289"/>
        </t:Anchor>
        <t:SetTitle title="@Kate Watson do you have a link to this document on Learning Portal we can insert? I don't have learning portal access."/>
      </t:Event>
      <t:Event id="{6CC77D49-77FD-47F9-8545-A182BC5FF3C8}" time="2024-05-02T14:05:21.756Z">
        <t:Attribution userId="S::elizabeth.mcdonough@advarra.com::bb8e832f-cdd8-48ca-914f-52989dc0c060" userProvider="AD" userName="Liz McDonough"/>
        <t:Progress percentComplete="100"/>
      </t:Event>
    </t:History>
  </t:Task>
  <t:Task id="{E5DC7B9D-5627-467F-8032-9703D5CAB3B4}">
    <t:Anchor>
      <t:Comment id="1484629612"/>
    </t:Anchor>
    <t:History>
      <t:Event id="{5916B1E4-7757-450D-9A27-557DB332B9E9}" time="2026-08-12T18:42:00.776Z">
        <t:Attribution userId="S::elizabeth.mcdonough@advarra.com::bb8e832f-cdd8-48ca-914f-52989dc0c060" userProvider="AD" userName="Liz McDonough"/>
        <t:Anchor>
          <t:Comment id="1293973794"/>
        </t:Anchor>
        <t:Create/>
      </t:Event>
      <t:Event id="{F0EF29F7-C40F-40CA-9524-6FE9B79B9C73}" time="2026-08-12T18:42:00.776Z">
        <t:Attribution userId="S::elizabeth.mcdonough@advarra.com::bb8e832f-cdd8-48ca-914f-52989dc0c060" userProvider="AD" userName="Liz McDonough"/>
        <t:Anchor>
          <t:Comment id="1293973794"/>
        </t:Anchor>
        <t:Assign userId="S::natalie.hellmer@advarra.com::76c28652-77d5-404e-9fb0-95978ca7eaa1" userProvider="AD" userName="Natalie Hellmer"/>
      </t:Event>
      <t:Event id="{73967837-914C-4C4E-B53E-C22C353ECCAB}" time="2026-08-12T18:42:00.776Z">
        <t:Attribution userId="S::elizabeth.mcdonough@advarra.com::bb8e832f-cdd8-48ca-914f-52989dc0c060" userProvider="AD" userName="Liz McDonough"/>
        <t:Anchor>
          <t:Comment id="1293973794"/>
        </t:Anchor>
        <t:SetTitle title="@Natalie Hellmer would anyone receiving the UBM communication already have an Advarra SSO account? See Susan's insights above for reference."/>
      </t:Event>
      <t:Event id="{93EC3470-FCD6-41C1-AA4E-3B00C073C9EC}" time="2026-08-13T12:29:29.047Z">
        <t:Attribution userId="S::elizabeth.mcdonough@advarra.com::bb8e832f-cdd8-48ca-914f-52989dc0c060" userProvider="AD" userName="Liz McDonough"/>
        <t:Progress percentComplete="100"/>
      </t:Event>
    </t:History>
  </t:Task>
  <t:Task id="{741D7E8C-E5FD-4315-93C5-33B197390C87}">
    <t:Anchor>
      <t:Comment id="1765494673"/>
    </t:Anchor>
    <t:History>
      <t:Event id="{D1C29744-737A-4472-9633-FF6ECF9E18C4}" time="2026-08-14T12:44:48.237Z">
        <t:Attribution userId="S::elizabeth.mcdonough@advarra.com::bb8e832f-cdd8-48ca-914f-52989dc0c060" userProvider="AD" userName="Liz McDonough"/>
        <t:Anchor>
          <t:Comment id="1720778214"/>
        </t:Anchor>
        <t:Create/>
      </t:Event>
      <t:Event id="{0FCBB123-C15F-442D-8866-E12B06467139}" time="2026-08-14T12:44:48.237Z">
        <t:Attribution userId="S::elizabeth.mcdonough@advarra.com::bb8e832f-cdd8-48ca-914f-52989dc0c060" userProvider="AD" userName="Liz McDonough"/>
        <t:Anchor>
          <t:Comment id="1720778214"/>
        </t:Anchor>
        <t:Assign userId="S::Marco.Capasso@advarra.com::e0c4dcf1-a66c-41fb-8e41-773ad8a7a81d" userProvider="AD" userName="Marco Capasso"/>
      </t:Event>
      <t:Event id="{E9D472A9-E2C2-4D78-B80B-211770C0135A}" time="2026-08-14T12:44:48.237Z">
        <t:Attribution userId="S::elizabeth.mcdonough@advarra.com::bb8e832f-cdd8-48ca-914f-52989dc0c060" userProvider="AD" userName="Liz McDonough"/>
        <t:Anchor>
          <t:Comment id="1720778214"/>
        </t:Anchor>
        <t:SetTitle title="@Marco Capasso Users see the Advarra Terms and Conditions when they set up their Advarra SSO account. They can also review them at any time by clicking the Terms and Conditions link at the bottom of the Advarra One homepage. Would you like us to add …"/>
      </t:Event>
      <t:Event id="{86B8F641-732D-48F1-8511-26E5A2A80CF6}" time="2026-08-17T19:17:34.253Z">
        <t:Attribution userId="S::carolyn.oriordan@advarra.com::e0ac8e5f-c3b4-4698-819f-534d2a5182d7" userProvider="AD" userName="Carolyn O'Riordan"/>
        <t:Progress percentComplete="100"/>
      </t:Event>
    </t:History>
  </t:Task>
  <t:Task id="{55C7908A-06E3-479C-84D8-258908AE63C8}">
    <t:Anchor>
      <t:Comment id="2127769243"/>
    </t:Anchor>
    <t:History>
      <t:Event id="{777A00B5-491B-4D8C-8F09-2C7890FAF865}" time="2026-08-12T18:40:36.458Z">
        <t:Attribution userId="S::elizabeth.mcdonough@advarra.com::bb8e832f-cdd8-48ca-914f-52989dc0c060" userProvider="AD" userName="Liz McDonough"/>
        <t:Anchor>
          <t:Comment id="1015074418"/>
        </t:Anchor>
        <t:Create/>
      </t:Event>
      <t:Event id="{7891093C-6F54-4F48-A9F1-AA78196A56F1}" time="2026-08-12T18:40:36.458Z">
        <t:Attribution userId="S::elizabeth.mcdonough@advarra.com::bb8e832f-cdd8-48ca-914f-52989dc0c060" userProvider="AD" userName="Liz McDonough"/>
        <t:Anchor>
          <t:Comment id="1015074418"/>
        </t:Anchor>
        <t:Assign userId="S::alyssa.helgren@advarra.com::3a0d37ce-02ad-48cc-a51b-721adff65495" userProvider="AD" userName="Alyssa Helgren"/>
      </t:Event>
      <t:Event id="{1397FF9E-A47D-479D-888A-8EE107808634}" time="2026-08-12T18:40:36.458Z">
        <t:Attribution userId="S::elizabeth.mcdonough@advarra.com::bb8e832f-cdd8-48ca-914f-52989dc0c060" userProvider="AD" userName="Liz McDonough"/>
        <t:Anchor>
          <t:Comment id="1015074418"/>
        </t:Anchor>
        <t:SetTitle title="…MFA steps listed. Unfortunately, it is not best practice to attach a document on a broad send like this (messages can be routed to SPAM/junk immediately). I added in those two paths @Alyssa Helgren. Please let me know if any further changes are needed."/>
      </t:Event>
    </t:History>
  </t:Task>
  <t:Task id="{AC385B40-2CAE-4AE2-96FD-D83D2412E444}">
    <t:Anchor>
      <t:Comment id="1857358572"/>
    </t:Anchor>
    <t:History>
      <t:Event id="{205BCDCE-37CD-4D56-9FDF-C024CC64FCC7}" time="2024-05-01T18:13:38.911Z">
        <t:Attribution userId="S::elizabeth.mcdonough@advarra.com::bb8e832f-cdd8-48ca-914f-52989dc0c060" userProvider="AD" userName="Liz McDonough"/>
        <t:Anchor>
          <t:Comment id="1857358572"/>
        </t:Anchor>
        <t:Create/>
      </t:Event>
      <t:Event id="{D57800D6-A82E-4A9B-A6B9-F441F8FDC293}" time="2024-05-01T18:13:38.911Z">
        <t:Attribution userId="S::elizabeth.mcdonough@advarra.com::bb8e832f-cdd8-48ca-914f-52989dc0c060" userProvider="AD" userName="Liz McDonough"/>
        <t:Anchor>
          <t:Comment id="1857358572"/>
        </t:Anchor>
        <t:Assign userId="S::kate.watson@advarra.com::eeb58574-aa95-461a-af63-0e9cd57117ab" userProvider="AD" userName="Kate Watson"/>
      </t:Event>
      <t:Event id="{6D6AF188-2D7B-41FC-A380-F3287F6093A4}" time="2024-05-01T18:13:38.911Z">
        <t:Attribution userId="S::elizabeth.mcdonough@advarra.com::bb8e832f-cdd8-48ca-914f-52989dc0c060" userProvider="AD" userName="Liz McDonough"/>
        <t:Anchor>
          <t:Comment id="1857358572"/>
        </t:Anchor>
        <t:SetTitle title="@Kate Watson Can you confirm this is ok to publish externally?"/>
      </t:Event>
      <t:Event id="{580B2D43-7F49-4394-A64A-868673A24975}" time="2024-05-02T14:06:00.929Z">
        <t:Attribution userId="S::elizabeth.mcdonough@advarra.com::bb8e832f-cdd8-48ca-914f-52989dc0c060" userProvider="AD" userName="Liz McDonough"/>
        <t:Progress percentComplete="100"/>
      </t:Event>
    </t:History>
  </t:Task>
  <t:Task id="{C0584021-92E9-405E-A036-7A5065ADF835}">
    <t:Anchor>
      <t:Comment id="6185095"/>
    </t:Anchor>
    <t:History>
      <t:Event id="{107670A4-61D5-4E9E-96D9-865AE0801458}" time="2024-05-01T18:17:43.207Z">
        <t:Attribution userId="S::elizabeth.mcdonough@advarra.com::bb8e832f-cdd8-48ca-914f-52989dc0c060" userProvider="AD" userName="Liz McDonough"/>
        <t:Anchor>
          <t:Comment id="6185095"/>
        </t:Anchor>
        <t:Create/>
      </t:Event>
      <t:Event id="{48B5AB6F-3AE6-4832-9AF6-36B7CD9CD7E9}" time="2024-05-01T18:17:43.207Z">
        <t:Attribution userId="S::elizabeth.mcdonough@advarra.com::bb8e832f-cdd8-48ca-914f-52989dc0c060" userProvider="AD" userName="Liz McDonough"/>
        <t:Anchor>
          <t:Comment id="6185095"/>
        </t:Anchor>
        <t:Assign userId="S::kate.watson@advarra.com::eeb58574-aa95-461a-af63-0e9cd57117ab" userProvider="AD" userName="Kate Watson"/>
      </t:Event>
      <t:Event id="{F1709C8D-07E7-4695-855D-1179C99F596B}" time="2024-05-01T18:17:43.207Z">
        <t:Attribution userId="S::elizabeth.mcdonough@advarra.com::bb8e832f-cdd8-48ca-914f-52989dc0c060" userProvider="AD" userName="Liz McDonough"/>
        <t:Anchor>
          <t:Comment id="6185095"/>
        </t:Anchor>
        <t:SetTitle title="@Kate Watson Please confirm if this is ok to publish externally."/>
      </t:Event>
      <t:Event id="{CE867FD3-12F3-45D9-A821-B2D13C8A27D8}" time="2024-05-02T14:11:48.817Z">
        <t:Attribution userId="S::elizabeth.mcdonough@advarra.com::bb8e832f-cdd8-48ca-914f-52989dc0c060" userProvider="AD" userName="Liz McDonough"/>
        <t:Progress percentComplete="100"/>
      </t:Event>
    </t:History>
  </t:Task>
  <t:Task id="{5AA61DAC-3A94-493B-94D5-B2E9324E1037}">
    <t:Anchor>
      <t:Comment id="1887416788"/>
    </t:Anchor>
    <t:History>
      <t:Event id="{A6B1F48D-C72F-427D-A79E-D630C9869282}" time="2026-08-12T18:43:15.23Z">
        <t:Attribution userId="S::elizabeth.mcdonough@advarra.com::bb8e832f-cdd8-48ca-914f-52989dc0c060" userProvider="AD" userName="Liz McDonough"/>
        <t:Anchor>
          <t:Comment id="338574426"/>
        </t:Anchor>
        <t:Create/>
      </t:Event>
      <t:Event id="{5736ED36-FF6D-4014-8363-E0C686BCC737}" time="2026-08-12T18:43:15.23Z">
        <t:Attribution userId="S::elizabeth.mcdonough@advarra.com::bb8e832f-cdd8-48ca-914f-52989dc0c060" userProvider="AD" userName="Liz McDonough"/>
        <t:Anchor>
          <t:Comment id="338574426"/>
        </t:Anchor>
        <t:Assign userId="S::natalie.hellmer@advarra.com::76c28652-77d5-404e-9fb0-95978ca7eaa1" userProvider="AD" userName="Natalie Hellmer"/>
      </t:Event>
      <t:Event id="{5E2B6727-2C46-4045-9A66-F9E0A97B4620}" time="2026-08-12T18:43:15.23Z">
        <t:Attribution userId="S::elizabeth.mcdonough@advarra.com::bb8e832f-cdd8-48ca-914f-52989dc0c060" userProvider="AD" userName="Liz McDonough"/>
        <t:Anchor>
          <t:Comment id="338574426"/>
        </t:Anchor>
        <t:SetTitle title="@Natalie Hellmer Do we need to include this section for the advarra.com users? See Susan's question above."/>
      </t:Event>
      <t:Event id="{799DFB64-FAFB-4AAD-8005-CDA663CD1F3D}" time="2026-08-12T20:59:05.446Z">
        <t:Attribution userId="S::elizabeth.mcdonough@advarra.com::bb8e832f-cdd8-48ca-914f-52989dc0c060" userProvider="AD" userName="Liz McDonough"/>
        <t:Progress percentComplete="100"/>
      </t:Event>
    </t:History>
  </t:Task>
  <t:Task id="{EB6B2D4C-EC5E-4482-8300-B24AD76AA939}">
    <t:Anchor>
      <t:Comment id="1976475957"/>
    </t:Anchor>
    <t:History>
      <t:Event id="{DBFBCD9B-2692-43CE-8F00-E77D6E4E599A}" time="2026-08-12T20:16:08.2Z">
        <t:Attribution userId="S::Carolyn.ORiordan@advarra.com::e0ac8e5f-c3b4-4698-819f-534d2a5182d7" userProvider="AD" userName="Carolyn O'Riordan"/>
        <t:Anchor>
          <t:Comment id="1976475957"/>
        </t:Anchor>
        <t:Create/>
      </t:Event>
      <t:Event id="{D5A664C0-1AF3-4441-A0FF-6F465962AAAA}" time="2026-08-12T20:16:08.2Z">
        <t:Attribution userId="S::Carolyn.ORiordan@advarra.com::e0ac8e5f-c3b4-4698-819f-534d2a5182d7" userProvider="AD" userName="Carolyn O'Riordan"/>
        <t:Anchor>
          <t:Comment id="1976475957"/>
        </t:Anchor>
        <t:Assign userId="S::elizabeth.mcdonough@advarra.com::bb8e832f-cdd8-48ca-914f-52989dc0c060" userProvider="AD" userName="Liz McDonough"/>
      </t:Event>
      <t:Event id="{852F6F46-51D8-41AD-838C-C70F4E258A89}" time="2026-08-12T20:16:08.2Z">
        <t:Attribution userId="S::Carolyn.ORiordan@advarra.com::e0ac8e5f-c3b4-4698-819f-534d2a5182d7" userProvider="AD" userName="Carolyn O'Riordan"/>
        <t:Anchor>
          <t:Comment id="1976475957"/>
        </t:Anchor>
        <t:SetTitle title="@Liz McDonough Add Carrie and Liz Smith to reviewers (based on the meeting today)?"/>
      </t:Event>
      <t:Event id="{9578F5F4-D0C2-4446-BF42-0CEA1FD190CE}" time="2026-08-12T20:55:20.004Z">
        <t:Attribution userId="S::elizabeth.mcdonough@advarra.com::bb8e832f-cdd8-48ca-914f-52989dc0c060" userProvider="AD" userName="Liz McDonough"/>
        <t:Progress percentComplete="100"/>
      </t:Event>
    </t:History>
  </t:Task>
  <t:Task id="{13A17D8A-D069-431A-99FA-8AA4B19FA360}">
    <t:Anchor>
      <t:Comment id="563189545"/>
    </t:Anchor>
    <t:History>
      <t:Event id="{735FB234-5B0B-4035-98DC-0AD49F85ADF1}" time="2026-09-15T15:19:17.867Z">
        <t:Attribution userId="S::elizabeth.mcdonough@advarra.com::bb8e832f-cdd8-48ca-914f-52989dc0c060" userProvider="AD" userName="Liz McDonough"/>
        <t:Anchor>
          <t:Comment id="563189545"/>
        </t:Anchor>
        <t:Create/>
      </t:Event>
      <t:Event id="{0A8B8D15-D594-4FBC-A450-175FEF4DE395}" time="2026-09-15T15:19:17.867Z">
        <t:Attribution userId="S::elizabeth.mcdonough@advarra.com::bb8e832f-cdd8-48ca-914f-52989dc0c060" userProvider="AD" userName="Liz McDonough"/>
        <t:Anchor>
          <t:Comment id="563189545"/>
        </t:Anchor>
        <t:Assign userId="S::natalie.hellmer@advarra.com::76c28652-77d5-404e-9fb0-95978ca7eaa1" userProvider="AD" userName="Natalie Hellmer"/>
      </t:Event>
      <t:Event id="{48A8B572-320D-482D-A0A2-2F048E464450}" time="2026-09-15T15:19:17.867Z">
        <t:Attribution userId="S::elizabeth.mcdonough@advarra.com::bb8e832f-cdd8-48ca-914f-52989dc0c060" userProvider="AD" userName="Liz McDonough"/>
        <t:Anchor>
          <t:Comment id="563189545"/>
        </t:Anchor>
        <t:SetTitle title="@Natalie Hellmer I understand some orgs might not have hard transition dates at the time they need to inform their end user. Should we have them insert the exact date for their end users OR just leave it vague? &quot;CIRBI Login Process Changing Soon&quot; &quot;In …"/>
      </t:Event>
    </t:History>
  </t:Task>
</t:Tasks>
</file>

<file path=word/theme/theme1.xml><?xml version="1.0" encoding="utf-8"?>
<a:theme xmlns:a="http://schemas.openxmlformats.org/drawingml/2006/main" xmlns:thm15="http://schemas.microsoft.com/office/thememl/2012/main" name="Office Theme">
  <a:themeElements>
    <a:clrScheme name="Custom 8">
      <a:dk1>
        <a:srgbClr val="000000"/>
      </a:dk1>
      <a:lt1>
        <a:srgbClr val="FFFFFF"/>
      </a:lt1>
      <a:dk2>
        <a:srgbClr val="4E5157"/>
      </a:dk2>
      <a:lt2>
        <a:srgbClr val="C9D0D9"/>
      </a:lt2>
      <a:accent1>
        <a:srgbClr val="005172"/>
      </a:accent1>
      <a:accent2>
        <a:srgbClr val="007EA3"/>
      </a:accent2>
      <a:accent3>
        <a:srgbClr val="92D400"/>
      </a:accent3>
      <a:accent4>
        <a:srgbClr val="4E5157"/>
      </a:accent4>
      <a:accent5>
        <a:srgbClr val="C9D0D9"/>
      </a:accent5>
      <a:accent6>
        <a:srgbClr val="E98300"/>
      </a:accent6>
      <a:hlink>
        <a:srgbClr val="007EA3"/>
      </a:hlink>
      <a:folHlink>
        <a:srgbClr val="0051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d4e15d48-9576-44aa-8af3-83066dcb45d5"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5E756DE14AA6C488D8BAA99D2D1EE06" ma:contentTypeVersion="16" ma:contentTypeDescription="Create a new document." ma:contentTypeScope="" ma:versionID="b9afaa614aaa11dc40372e22705e7440">
  <xsd:schema xmlns:xsd="http://www.w3.org/2001/XMLSchema" xmlns:xs="http://www.w3.org/2001/XMLSchema" xmlns:p="http://schemas.microsoft.com/office/2006/metadata/properties" xmlns:ns2="6bb63c87-d09a-41c8-95e0-da928d66a96f" xmlns:ns3="a1616435-fa4d-4b5c-ae88-9d5c064a223e" xmlns:ns4="34221962-e787-4e88-8d42-b72393b5b563" targetNamespace="http://schemas.microsoft.com/office/2006/metadata/properties" ma:root="true" ma:fieldsID="e4d73f370f28395720b2361a44ff366d" ns2:_="" ns3:_="" ns4:_="">
    <xsd:import namespace="6bb63c87-d09a-41c8-95e0-da928d66a96f"/>
    <xsd:import namespace="a1616435-fa4d-4b5c-ae88-9d5c064a223e"/>
    <xsd:import namespace="34221962-e787-4e88-8d42-b72393b5b563"/>
    <xsd:element name="properties">
      <xsd:complexType>
        <xsd:sequence>
          <xsd:element name="documentManagement">
            <xsd:complexType>
              <xsd:all>
                <xsd:element ref="ns2:p8be93cb04d045c6b672bbc199cb501d" minOccurs="0"/>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63c87-d09a-41c8-95e0-da928d66a96f" elementFormDefault="qualified">
    <xsd:import namespace="http://schemas.microsoft.com/office/2006/documentManagement/types"/>
    <xsd:import namespace="http://schemas.microsoft.com/office/infopath/2007/PartnerControls"/>
    <xsd:element name="p8be93cb04d045c6b672bbc199cb501d" ma:index="2" nillable="true" ma:taxonomy="true" ma:internalName="p8be93cb04d045c6b672bbc199cb501d" ma:taxonomyFieldName="Prism_x0020_Keywords" ma:displayName="Prism Keywords" ma:default="" ma:fieldId="{98be93cb-04d0-45c6-b672-bbc199cb501d}" ma:taxonomyMulti="true" ma:sspId="d4e15d48-9576-44aa-8af3-83066dcb45d5" ma:termSetId="66982b6a-a852-46e1-b696-c14c39c9526d" ma:anchorId="00000000-0000-0000-0000-000000000000" ma:open="false" ma:isKeyword="false">
      <xsd:complexType>
        <xsd:sequence>
          <xsd:element ref="pc:Terms" minOccurs="0" maxOccurs="1"/>
        </xsd:sequence>
      </xsd:complexType>
    </xsd:element>
    <xsd:element name="TaxCatchAll" ma:index="3" nillable="true" ma:displayName="Taxonomy Catch All Column" ma:hidden="true" ma:list="{beea8c39-1828-492e-9697-084335159ffb}" ma:internalName="TaxCatchAll" ma:showField="CatchAllData" ma:web="34221962-e787-4e88-8d42-b72393b5b563">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beea8c39-1828-492e-9697-084335159ffb}" ma:internalName="TaxCatchAllLabel" ma:readOnly="true" ma:showField="CatchAllDataLabel" ma:web="34221962-e787-4e88-8d42-b72393b5b5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616435-fa4d-4b5c-ae88-9d5c064a2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e15d48-9576-44aa-8af3-83066dcb45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221962-e787-4e88-8d42-b72393b5b5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6bb63c87-d09a-41c8-95e0-da928d66a96f" xsi:nil="true"/>
    <p8be93cb04d045c6b672bbc199cb501d xmlns="6bb63c87-d09a-41c8-95e0-da928d66a96f">
      <Terms xmlns="http://schemas.microsoft.com/office/infopath/2007/PartnerControls"/>
    </p8be93cb04d045c6b672bbc199cb501d>
    <lcf76f155ced4ddcb4097134ff3c332f xmlns="a1616435-fa4d-4b5c-ae88-9d5c064a223e">
      <Terms xmlns="http://schemas.microsoft.com/office/infopath/2007/PartnerControls"/>
    </lcf76f155ced4ddcb4097134ff3c332f>
    <SharedWithUsers xmlns="34221962-e787-4e88-8d42-b72393b5b563">
      <UserInfo>
        <DisplayName>Jean Mulchinock</DisplayName>
        <AccountId>1073</AccountId>
        <AccountType/>
      </UserInfo>
      <UserInfo>
        <DisplayName>Gillian Barron</DisplayName>
        <AccountId>1439</AccountId>
        <AccountType/>
      </UserInfo>
      <UserInfo>
        <DisplayName>Maria McCormack</DisplayName>
        <AccountId>1236</AccountId>
        <AccountType/>
      </UserInfo>
      <UserInfo>
        <DisplayName>Colin Kearns</DisplayName>
        <AccountId>866</AccountId>
        <AccountType/>
      </UserInfo>
      <UserInfo>
        <DisplayName>Alyssa Helgren</DisplayName>
        <AccountId>78</AccountId>
        <AccountType/>
      </UserInfo>
      <UserInfo>
        <DisplayName>Naomi Bush</DisplayName>
        <AccountId>1827</AccountId>
        <AccountType/>
      </UserInfo>
      <UserInfo>
        <DisplayName>Natalie Hellmer</DisplayName>
        <AccountId>98</AccountId>
        <AccountType/>
      </UserInfo>
      <UserInfo>
        <DisplayName>Carolyn O'Riordan</DisplayName>
        <AccountId>89</AccountId>
        <AccountType/>
      </UserInfo>
      <UserInfo>
        <DisplayName>Anna Hrovat-Staedter</DisplayName>
        <AccountId>148</AccountId>
        <AccountType/>
      </UserInfo>
      <UserInfo>
        <DisplayName>Ryan Monte</DisplayName>
        <AccountId>331</AccountId>
        <AccountType/>
      </UserInfo>
      <UserInfo>
        <DisplayName>Orla Mester</DisplayName>
        <AccountId>258</AccountId>
        <AccountType/>
      </UserInfo>
      <UserInfo>
        <DisplayName>Bob Lukasiewicz</DisplayName>
        <AccountId>212</AccountId>
        <AccountType/>
      </UserInfo>
      <UserInfo>
        <DisplayName>Amy Chaplygin</DisplayName>
        <AccountId>1564</AccountId>
        <AccountType/>
      </UserInfo>
      <UserInfo>
        <DisplayName>Becca Ennis</DisplayName>
        <AccountId>125</AccountId>
        <AccountType/>
      </UserInfo>
      <UserInfo>
        <DisplayName>Miranda Schramm</DisplayName>
        <AccountId>290</AccountId>
        <AccountType/>
      </UserInfo>
      <UserInfo>
        <DisplayName>Robert Warner</DisplayName>
        <AccountId>1040</AccountId>
        <AccountType/>
      </UserInfo>
      <UserInfo>
        <DisplayName>Andrew Fiedler</DisplayName>
        <AccountId>791</AccountId>
        <AccountType/>
      </UserInfo>
      <UserInfo>
        <DisplayName>Wendy Tate</DisplayName>
        <AccountId>201</AccountId>
        <AccountType/>
      </UserInfo>
      <UserInfo>
        <DisplayName>Jeetendra Rao</DisplayName>
        <AccountId>314</AccountId>
        <AccountType/>
      </UserInfo>
      <UserInfo>
        <DisplayName>Tere Chase</DisplayName>
        <AccountId>273</AccountId>
        <AccountType/>
      </UserInfo>
      <UserInfo>
        <DisplayName>Jon Showalter</DisplayName>
        <AccountId>3549</AccountId>
        <AccountType/>
      </UserInfo>
      <UserInfo>
        <DisplayName>Jennifer Mead</DisplayName>
        <AccountId>149</AccountId>
        <AccountType/>
      </UserInfo>
    </SharedWithUsers>
  </documentManagement>
</p:properties>
</file>

<file path=customXml/itemProps1.xml><?xml version="1.0" encoding="utf-8"?>
<ds:datastoreItem xmlns:ds="http://schemas.openxmlformats.org/officeDocument/2006/customXml" ds:itemID="{46DEA17F-9F9B-448E-9E40-8A8A6764174B}">
  <ds:schemaRefs>
    <ds:schemaRef ds:uri="http://schemas.microsoft.com/sharepoint/v3/contenttype/forms"/>
  </ds:schemaRefs>
</ds:datastoreItem>
</file>

<file path=customXml/itemProps2.xml><?xml version="1.0" encoding="utf-8"?>
<ds:datastoreItem xmlns:ds="http://schemas.openxmlformats.org/officeDocument/2006/customXml" ds:itemID="{E10ACF34-B4B0-4564-AFDF-540DCA45ADF8}">
  <ds:schemaRefs>
    <ds:schemaRef ds:uri="Microsoft.SharePoint.Taxonomy.ContentTypeSync"/>
  </ds:schemaRefs>
</ds:datastoreItem>
</file>

<file path=customXml/itemProps3.xml><?xml version="1.0" encoding="utf-8"?>
<ds:datastoreItem xmlns:ds="http://schemas.openxmlformats.org/officeDocument/2006/customXml" ds:itemID="{F9310DC6-E37D-435F-B4D4-A5F0A418686D}"/>
</file>

<file path=customXml/itemProps4.xml><?xml version="1.0" encoding="utf-8"?>
<ds:datastoreItem xmlns:ds="http://schemas.openxmlformats.org/officeDocument/2006/customXml" ds:itemID="{9CAC1DF3-15CD-4735-B934-916D50739E9D}">
  <ds:schemaRefs>
    <ds:schemaRef ds:uri="http://schemas.openxmlformats.org/officeDocument/2006/bibliography"/>
  </ds:schemaRefs>
</ds:datastoreItem>
</file>

<file path=customXml/itemProps5.xml><?xml version="1.0" encoding="utf-8"?>
<ds:datastoreItem xmlns:ds="http://schemas.openxmlformats.org/officeDocument/2006/customXml" ds:itemID="{2DD92CF9-6B37-4572-9463-4FD7C8AEC874}">
  <ds:schemaRefs>
    <ds:schemaRef ds:uri="http://schemas.microsoft.com/office/2006/metadata/properties"/>
    <ds:schemaRef ds:uri="http://schemas.microsoft.com/office/infopath/2007/PartnerControls"/>
    <ds:schemaRef ds:uri="6bb63c87-d09a-41c8-95e0-da928d66a96f"/>
    <ds:schemaRef ds:uri="c5156e97-aad6-45fc-8ee7-e46fa196a4ae"/>
    <ds:schemaRef ds:uri="05814717-560e-4dcf-832c-35319bc45205"/>
  </ds:schemaRefs>
</ds:datastoreItem>
</file>

<file path=docMetadata/LabelInfo.xml><?xml version="1.0" encoding="utf-8"?>
<clbl:labelList xmlns:clbl="http://schemas.microsoft.com/office/2020/mipLabelMetadata">
  <clbl:label id="{19acef37-d931-4829-9d47-d3dad2b76ba8}" enabled="1" method="Standard" siteId="{3807a1e1-05a6-467a-b24e-33a23eba91f4}"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Advarra%20Word%20Template.dotx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Hellmer</dc:creator>
  <cp:keywords/>
  <dc:description/>
  <cp:lastModifiedBy>Annie Hilenski</cp:lastModifiedBy>
  <cp:revision>482</cp:revision>
  <dcterms:created xsi:type="dcterms:W3CDTF">2026-08-14T09:22:00Z</dcterms:created>
  <dcterms:modified xsi:type="dcterms:W3CDTF">2026-10-13T15:31:50Z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0x01010045E756DE14AA6C488D8BAA99D2D1EE06</vt:lpwstr>
  </property>
  <property fmtid="{D5CDD505-2E9C-101B-9397-08002B2CF9AE}" pid="3" name="MediaServiceImageTags">
    <vt:lpwstr/>
  </property>
  <property fmtid="{D5CDD505-2E9C-101B-9397-08002B2CF9AE}" pid="4" name="Prism_x0020_Keywords">
    <vt:lpwstr/>
  </property>
  <property fmtid="{D5CDD505-2E9C-101B-9397-08002B2CF9AE}" pid="5" name="Prism Keywords">
    <vt:lpwstr/>
  </property>
  <property fmtid="{D5CDD505-2E9C-101B-9397-08002B2CF9AE}" pid="6" name="docLang">
    <vt:lpwstr>en</vt:lpwstr>
  </property>
</Properties>
</file>